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0ABB3" w14:textId="231BF181" w:rsidR="004F1628" w:rsidRPr="00E6480C" w:rsidRDefault="004F1628" w:rsidP="00D07E85">
      <w:pPr>
        <w:spacing w:line="360" w:lineRule="auto"/>
        <w:jc w:val="center"/>
        <w:rPr>
          <w:rFonts w:ascii="Fira Sans" w:hAnsi="Fira Sans"/>
          <w:b/>
        </w:rPr>
      </w:pPr>
      <w:r w:rsidRPr="00E6480C">
        <w:rPr>
          <w:rFonts w:ascii="Fira Sans" w:hAnsi="Fira Sans"/>
          <w:b/>
        </w:rPr>
        <w:t>Regulamin konkursu „</w:t>
      </w:r>
      <w:r w:rsidR="00BC3A24">
        <w:rPr>
          <w:rFonts w:ascii="Fira Sans" w:hAnsi="Fira Sans"/>
          <w:b/>
        </w:rPr>
        <w:t>Wakacje ze spisem</w:t>
      </w:r>
      <w:r w:rsidRPr="00E6480C">
        <w:rPr>
          <w:rFonts w:ascii="Fira Sans" w:hAnsi="Fira Sans"/>
          <w:b/>
        </w:rPr>
        <w:t>”</w:t>
      </w:r>
    </w:p>
    <w:p w14:paraId="4C27D5D5" w14:textId="77777777" w:rsidR="006A25C0" w:rsidRPr="00E6480C" w:rsidRDefault="00D07E85" w:rsidP="00D07E85">
      <w:pPr>
        <w:spacing w:line="360" w:lineRule="auto"/>
        <w:jc w:val="center"/>
        <w:rPr>
          <w:rFonts w:ascii="Fira Sans" w:hAnsi="Fira Sans"/>
          <w:b/>
        </w:rPr>
      </w:pPr>
      <w:r w:rsidRPr="00E6480C">
        <w:rPr>
          <w:rFonts w:ascii="Fira Sans" w:hAnsi="Fira Sans"/>
          <w:b/>
        </w:rPr>
        <w:t xml:space="preserve">§ 1 </w:t>
      </w:r>
      <w:r w:rsidR="006A25C0" w:rsidRPr="00E6480C">
        <w:rPr>
          <w:rFonts w:ascii="Fira Sans" w:hAnsi="Fira Sans"/>
          <w:b/>
        </w:rPr>
        <w:t>Postanowienia ogólne</w:t>
      </w:r>
    </w:p>
    <w:p w14:paraId="2F43241F" w14:textId="6E616640" w:rsidR="00644E3F" w:rsidRPr="00E6480C" w:rsidRDefault="00644E3F" w:rsidP="00582D7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>Niniejszy regulamin (dalej „Regulamin”) określa warunki konkursu „</w:t>
      </w:r>
      <w:r w:rsidR="00BC3A24">
        <w:rPr>
          <w:rFonts w:ascii="Fira Sans" w:hAnsi="Fira Sans"/>
        </w:rPr>
        <w:t>Wakacje ze spisem</w:t>
      </w:r>
      <w:r w:rsidRPr="00E6480C">
        <w:rPr>
          <w:rFonts w:ascii="Fira Sans" w:hAnsi="Fira Sans"/>
        </w:rPr>
        <w:t xml:space="preserve">” (zwanego dalej </w:t>
      </w:r>
      <w:r w:rsidRPr="00E6480C">
        <w:rPr>
          <w:rFonts w:ascii="Fira Sans" w:hAnsi="Fira Sans"/>
          <w:rtl/>
          <w:lang w:val="ar-SA"/>
        </w:rPr>
        <w:t>“</w:t>
      </w:r>
      <w:r w:rsidRPr="00E6480C">
        <w:rPr>
          <w:rFonts w:ascii="Fira Sans" w:hAnsi="Fira Sans"/>
        </w:rPr>
        <w:t xml:space="preserve">Konkursem”) popularyzującego </w:t>
      </w:r>
      <w:r w:rsidR="0057273E" w:rsidRPr="00E6480C">
        <w:rPr>
          <w:rFonts w:ascii="Fira Sans" w:hAnsi="Fira Sans"/>
        </w:rPr>
        <w:t>Narodowy Spis Powszechny Ludności i Mieszkań w 2021</w:t>
      </w:r>
      <w:r w:rsidRPr="00E6480C">
        <w:rPr>
          <w:rFonts w:ascii="Fira Sans" w:hAnsi="Fira Sans"/>
        </w:rPr>
        <w:t xml:space="preserve"> r. wśród użytkowników platformy Facebook</w:t>
      </w:r>
      <w:r w:rsidR="00690235" w:rsidRPr="00E6480C">
        <w:rPr>
          <w:rFonts w:ascii="Fira Sans" w:hAnsi="Fira Sans"/>
        </w:rPr>
        <w:t xml:space="preserve"> obserwujących profil Urzędu Statystycznego w Krakowie.</w:t>
      </w:r>
      <w:r w:rsidRPr="00E6480C">
        <w:rPr>
          <w:rFonts w:ascii="Fira Sans" w:hAnsi="Fira Sans"/>
        </w:rPr>
        <w:t xml:space="preserve"> </w:t>
      </w:r>
    </w:p>
    <w:p w14:paraId="3DCD87A3" w14:textId="1F361980" w:rsidR="00644E3F" w:rsidRPr="00E6480C" w:rsidRDefault="004F1628" w:rsidP="00582D7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>Organizatorem Konkursu „</w:t>
      </w:r>
      <w:r w:rsidR="00BC3A24">
        <w:rPr>
          <w:rFonts w:ascii="Fira Sans" w:hAnsi="Fira Sans"/>
        </w:rPr>
        <w:t>Wakacje ze spisem</w:t>
      </w:r>
      <w:r w:rsidR="00644E3F" w:rsidRPr="00E6480C">
        <w:rPr>
          <w:rFonts w:ascii="Fira Sans" w:hAnsi="Fira Sans"/>
        </w:rPr>
        <w:t>” (zwanego dalej „K</w:t>
      </w:r>
      <w:r w:rsidRPr="00E6480C">
        <w:rPr>
          <w:rFonts w:ascii="Fira Sans" w:hAnsi="Fira Sans"/>
        </w:rPr>
        <w:t>onkursem</w:t>
      </w:r>
      <w:r w:rsidR="00644E3F" w:rsidRPr="00E6480C">
        <w:rPr>
          <w:rFonts w:ascii="Fira Sans" w:hAnsi="Fira Sans"/>
        </w:rPr>
        <w:t>”</w:t>
      </w:r>
      <w:r w:rsidRPr="00E6480C">
        <w:rPr>
          <w:rFonts w:ascii="Fira Sans" w:hAnsi="Fira Sans"/>
        </w:rPr>
        <w:t>) jest Urząd Statystyczny w Krakowie</w:t>
      </w:r>
      <w:r w:rsidR="00644E3F" w:rsidRPr="00E6480C">
        <w:rPr>
          <w:rFonts w:ascii="Fira Sans" w:hAnsi="Fira Sans"/>
        </w:rPr>
        <w:t xml:space="preserve"> z siedzibą przy ul. Kazimierza Wyki 3, 31-223 Kraków (zwany dalej „Organizatorem”).</w:t>
      </w:r>
    </w:p>
    <w:p w14:paraId="10D951E8" w14:textId="1AB75ED5" w:rsidR="004F1628" w:rsidRPr="00E6480C" w:rsidRDefault="004F1628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>Kon</w:t>
      </w:r>
      <w:r w:rsidR="008568FD" w:rsidRPr="00E6480C">
        <w:rPr>
          <w:rFonts w:ascii="Fira Sans" w:hAnsi="Fira Sans"/>
        </w:rPr>
        <w:t xml:space="preserve">kurs trwa od </w:t>
      </w:r>
      <w:r w:rsidR="002F3E05">
        <w:rPr>
          <w:rFonts w:ascii="Fira Sans" w:hAnsi="Fira Sans"/>
        </w:rPr>
        <w:t>5 lipca</w:t>
      </w:r>
      <w:r w:rsidR="00510E4C" w:rsidRPr="00E6480C">
        <w:rPr>
          <w:rFonts w:ascii="Fira Sans" w:hAnsi="Fira Sans"/>
        </w:rPr>
        <w:t xml:space="preserve"> 202</w:t>
      </w:r>
      <w:r w:rsidR="0057273E" w:rsidRPr="00E6480C">
        <w:rPr>
          <w:rFonts w:ascii="Fira Sans" w:hAnsi="Fira Sans"/>
        </w:rPr>
        <w:t>1</w:t>
      </w:r>
      <w:r w:rsidR="00510E4C" w:rsidRPr="00E6480C">
        <w:rPr>
          <w:rFonts w:ascii="Fira Sans" w:hAnsi="Fira Sans"/>
        </w:rPr>
        <w:t xml:space="preserve"> r. do </w:t>
      </w:r>
      <w:r w:rsidR="00BC3A24">
        <w:rPr>
          <w:rFonts w:ascii="Fira Sans" w:hAnsi="Fira Sans"/>
        </w:rPr>
        <w:t>29</w:t>
      </w:r>
      <w:r w:rsidR="00404552">
        <w:rPr>
          <w:rFonts w:ascii="Fira Sans" w:hAnsi="Fira Sans"/>
        </w:rPr>
        <w:t xml:space="preserve"> </w:t>
      </w:r>
      <w:r w:rsidR="00BC3A24">
        <w:rPr>
          <w:rFonts w:ascii="Fira Sans" w:hAnsi="Fira Sans"/>
        </w:rPr>
        <w:t>sierpnia</w:t>
      </w:r>
      <w:r w:rsidR="0057273E" w:rsidRPr="00E6480C">
        <w:rPr>
          <w:rFonts w:ascii="Fira Sans" w:hAnsi="Fira Sans"/>
        </w:rPr>
        <w:t xml:space="preserve"> 2021</w:t>
      </w:r>
      <w:r w:rsidR="008568FD" w:rsidRPr="00E6480C">
        <w:rPr>
          <w:rFonts w:ascii="Fira Sans" w:hAnsi="Fira Sans"/>
        </w:rPr>
        <w:t xml:space="preserve"> r.</w:t>
      </w:r>
      <w:r w:rsidRPr="00E6480C">
        <w:rPr>
          <w:rFonts w:ascii="Fira Sans" w:hAnsi="Fira Sans"/>
        </w:rPr>
        <w:t>, a udział w nim jest bezpłatny.</w:t>
      </w:r>
      <w:r w:rsidR="004F1A0F" w:rsidRPr="00E6480C">
        <w:rPr>
          <w:rFonts w:ascii="Fira Sans" w:hAnsi="Fira Sans"/>
        </w:rPr>
        <w:t xml:space="preserve"> </w:t>
      </w:r>
      <w:r w:rsidR="00032AE2">
        <w:rPr>
          <w:rFonts w:ascii="Fira Sans" w:hAnsi="Fira Sans"/>
        </w:rPr>
        <w:t>Rozpoczęcie i z</w:t>
      </w:r>
      <w:r w:rsidR="004F1A0F" w:rsidRPr="00E6480C">
        <w:rPr>
          <w:rFonts w:ascii="Fira Sans" w:hAnsi="Fira Sans"/>
        </w:rPr>
        <w:t>akończenie konkursu zostanie ogłoszone na profilu Facebook należącym do Urzędu Statystycznego w Krakowie w formie postu.</w:t>
      </w:r>
      <w:r w:rsidRPr="00E6480C">
        <w:rPr>
          <w:rFonts w:ascii="Fira Sans" w:hAnsi="Fira Sans"/>
        </w:rPr>
        <w:t xml:space="preserve"> </w:t>
      </w:r>
    </w:p>
    <w:p w14:paraId="7C27F503" w14:textId="5F7A2930" w:rsidR="00F94210" w:rsidRPr="00E6480C" w:rsidRDefault="00F94210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  <w:shd w:val="clear" w:color="auto" w:fill="FFFFFF"/>
        </w:rPr>
        <w:t xml:space="preserve">W Konkursie może wziąć udział Uczestnik będący osobą fizyczną, mającą miejsce zamieszkania na terytorium Rzeczypospolitej Polskiej, która posiada konto </w:t>
      </w:r>
      <w:r w:rsidR="008568FD" w:rsidRPr="00E6480C">
        <w:rPr>
          <w:rFonts w:ascii="Fira Sans" w:hAnsi="Fira Sans"/>
          <w:shd w:val="clear" w:color="auto" w:fill="FFFFFF"/>
        </w:rPr>
        <w:t>w</w:t>
      </w:r>
      <w:r w:rsidRPr="00E6480C">
        <w:rPr>
          <w:rFonts w:ascii="Fira Sans" w:hAnsi="Fira Sans"/>
          <w:shd w:val="clear" w:color="auto" w:fill="FFFFFF"/>
        </w:rPr>
        <w:t xml:space="preserve"> serwisie społecznościowym Facebook utworzone zgodnie z regulaminem tego serwisu i zasadami w nim obowiązującymi.</w:t>
      </w:r>
    </w:p>
    <w:p w14:paraId="23EF7C16" w14:textId="4C9D79A7" w:rsidR="006A25C0" w:rsidRPr="00E6480C" w:rsidRDefault="004F1628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Celem Konkursu jest promocja tematyki związanej z </w:t>
      </w:r>
      <w:r w:rsidR="0057273E" w:rsidRPr="00E6480C">
        <w:rPr>
          <w:rFonts w:ascii="Fira Sans" w:hAnsi="Fira Sans"/>
        </w:rPr>
        <w:t>Narodowym</w:t>
      </w:r>
      <w:r w:rsidRPr="00E6480C">
        <w:rPr>
          <w:rFonts w:ascii="Fira Sans" w:hAnsi="Fira Sans"/>
        </w:rPr>
        <w:t xml:space="preserve"> Spisem</w:t>
      </w:r>
      <w:r w:rsidR="0057273E" w:rsidRPr="00E6480C">
        <w:rPr>
          <w:rFonts w:ascii="Fira Sans" w:hAnsi="Fira Sans"/>
        </w:rPr>
        <w:t xml:space="preserve"> Powszechnym Ludności i Mieszkań 2021</w:t>
      </w:r>
      <w:r w:rsidRPr="00E6480C">
        <w:rPr>
          <w:rFonts w:ascii="Fira Sans" w:hAnsi="Fira Sans"/>
        </w:rPr>
        <w:t xml:space="preserve"> wśród osób </w:t>
      </w:r>
      <w:r w:rsidR="00B31B6F" w:rsidRPr="00E6480C">
        <w:rPr>
          <w:rFonts w:ascii="Fira Sans" w:hAnsi="Fira Sans"/>
        </w:rPr>
        <w:t>obserwujących profil Facebook</w:t>
      </w:r>
      <w:r w:rsidRPr="00E6480C">
        <w:rPr>
          <w:rFonts w:ascii="Fira Sans" w:hAnsi="Fira Sans"/>
        </w:rPr>
        <w:t xml:space="preserve"> Urzędu Statystycznego</w:t>
      </w:r>
      <w:r w:rsidR="008568FD" w:rsidRPr="00E6480C">
        <w:rPr>
          <w:rFonts w:ascii="Fira Sans" w:hAnsi="Fira Sans"/>
        </w:rPr>
        <w:t>,</w:t>
      </w:r>
      <w:r w:rsidRPr="00E6480C">
        <w:rPr>
          <w:rFonts w:ascii="Fira Sans" w:hAnsi="Fira Sans"/>
        </w:rPr>
        <w:t xml:space="preserve"> </w:t>
      </w:r>
      <w:r w:rsidR="00D07E85" w:rsidRPr="00E6480C">
        <w:rPr>
          <w:rFonts w:ascii="Fira Sans" w:hAnsi="Fira Sans"/>
        </w:rPr>
        <w:t xml:space="preserve">a także zwiększenie ich liczby </w:t>
      </w:r>
      <w:r w:rsidRPr="00E6480C">
        <w:rPr>
          <w:rFonts w:ascii="Fira Sans" w:hAnsi="Fira Sans"/>
        </w:rPr>
        <w:t>wśród mieszka</w:t>
      </w:r>
      <w:r w:rsidR="006A25C0" w:rsidRPr="00E6480C">
        <w:rPr>
          <w:rFonts w:ascii="Fira Sans" w:hAnsi="Fira Sans"/>
        </w:rPr>
        <w:t>ńców województwa małopolskiego.</w:t>
      </w:r>
    </w:p>
    <w:p w14:paraId="3578258B" w14:textId="77777777" w:rsidR="006A25C0" w:rsidRPr="00E6480C" w:rsidRDefault="006A25C0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Uczestnikami Konkursu nie </w:t>
      </w:r>
      <w:r w:rsidR="00B31B6F" w:rsidRPr="00E6480C">
        <w:rPr>
          <w:rFonts w:ascii="Fira Sans" w:hAnsi="Fira Sans"/>
        </w:rPr>
        <w:t>mogą</w:t>
      </w:r>
      <w:r w:rsidRPr="00E6480C">
        <w:rPr>
          <w:rFonts w:ascii="Fira Sans" w:hAnsi="Fira Sans"/>
        </w:rPr>
        <w:t xml:space="preserve">̨ </w:t>
      </w:r>
      <w:r w:rsidR="00B31B6F" w:rsidRPr="00E6480C">
        <w:rPr>
          <w:rFonts w:ascii="Fira Sans" w:hAnsi="Fira Sans"/>
        </w:rPr>
        <w:t>być</w:t>
      </w:r>
      <w:r w:rsidRPr="00E6480C">
        <w:rPr>
          <w:rFonts w:ascii="Fira Sans" w:hAnsi="Fira Sans"/>
        </w:rPr>
        <w:t xml:space="preserve">́ pracownicy Organizatora oraz </w:t>
      </w:r>
      <w:r w:rsidR="00B31B6F" w:rsidRPr="00E6480C">
        <w:rPr>
          <w:rFonts w:ascii="Fira Sans" w:hAnsi="Fira Sans"/>
        </w:rPr>
        <w:t>osoby współpracujące</w:t>
      </w:r>
      <w:r w:rsidRPr="00E6480C">
        <w:rPr>
          <w:rFonts w:ascii="Fira Sans" w:hAnsi="Fira Sans"/>
        </w:rPr>
        <w:t xml:space="preserve"> z Organizatorem na innej podstawie </w:t>
      </w:r>
      <w:r w:rsidR="00B31B6F" w:rsidRPr="00E6480C">
        <w:rPr>
          <w:rFonts w:ascii="Fira Sans" w:hAnsi="Fira Sans"/>
        </w:rPr>
        <w:t>niż</w:t>
      </w:r>
      <w:r w:rsidRPr="00E6480C">
        <w:rPr>
          <w:rFonts w:ascii="Fira Sans" w:hAnsi="Fira Sans"/>
        </w:rPr>
        <w:t xml:space="preserve">̇ stosunek pracy, a </w:t>
      </w:r>
      <w:r w:rsidR="00B31B6F" w:rsidRPr="00E6480C">
        <w:rPr>
          <w:rFonts w:ascii="Fira Sans" w:hAnsi="Fira Sans"/>
        </w:rPr>
        <w:t>także</w:t>
      </w:r>
      <w:r w:rsidRPr="00E6480C">
        <w:rPr>
          <w:rFonts w:ascii="Fira Sans" w:hAnsi="Fira Sans"/>
        </w:rPr>
        <w:t xml:space="preserve"> członkowie rodzin wszystkich </w:t>
      </w:r>
      <w:r w:rsidR="00B31B6F" w:rsidRPr="00E6480C">
        <w:rPr>
          <w:rFonts w:ascii="Fira Sans" w:hAnsi="Fira Sans"/>
        </w:rPr>
        <w:t>powyżej</w:t>
      </w:r>
      <w:r w:rsidRPr="00E6480C">
        <w:rPr>
          <w:rFonts w:ascii="Fira Sans" w:hAnsi="Fira Sans"/>
        </w:rPr>
        <w:t xml:space="preserve"> wymienionych </w:t>
      </w:r>
      <w:r w:rsidR="00B31B6F" w:rsidRPr="00E6480C">
        <w:rPr>
          <w:rFonts w:ascii="Fira Sans" w:hAnsi="Fira Sans"/>
        </w:rPr>
        <w:t>osób</w:t>
      </w:r>
      <w:r w:rsidRPr="00E6480C">
        <w:rPr>
          <w:rFonts w:ascii="Fira Sans" w:hAnsi="Fira Sans"/>
        </w:rPr>
        <w:t>.</w:t>
      </w:r>
    </w:p>
    <w:p w14:paraId="5D451F42" w14:textId="1AF6C824" w:rsidR="006A25C0" w:rsidRPr="00E6480C" w:rsidRDefault="006A25C0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lastRenderedPageBreak/>
        <w:t>Konkurs nie jest grą losową</w:t>
      </w:r>
      <w:r w:rsidRPr="00E6480C">
        <w:rPr>
          <w:rFonts w:ascii="Fira Sans" w:hAnsi="Fira Sans"/>
          <w:lang w:val="it-IT"/>
        </w:rPr>
        <w:t>, loteria</w:t>
      </w:r>
      <w:r w:rsidRPr="00E6480C">
        <w:rPr>
          <w:rFonts w:ascii="Fira Sans" w:hAnsi="Fira Sans"/>
        </w:rPr>
        <w:t xml:space="preserve">̨ fantową, zakładem wzajemnym, loterią promocyjną, grą, </w:t>
      </w:r>
      <w:r w:rsidR="00D06CEF" w:rsidRPr="00E6480C">
        <w:rPr>
          <w:rFonts w:ascii="Fira Sans" w:hAnsi="Fira Sans"/>
        </w:rPr>
        <w:t>której</w:t>
      </w:r>
      <w:r w:rsidRPr="00E6480C">
        <w:rPr>
          <w:rFonts w:ascii="Fira Sans" w:hAnsi="Fira Sans"/>
        </w:rPr>
        <w:t xml:space="preserve"> wynik </w:t>
      </w:r>
      <w:r w:rsidR="00D06CEF" w:rsidRPr="00E6480C">
        <w:rPr>
          <w:rFonts w:ascii="Fira Sans" w:hAnsi="Fira Sans"/>
        </w:rPr>
        <w:t>zależy</w:t>
      </w:r>
      <w:r w:rsidRPr="00E6480C">
        <w:rPr>
          <w:rFonts w:ascii="Fira Sans" w:hAnsi="Fira Sans"/>
        </w:rPr>
        <w:t xml:space="preserve"> od przypadku, ani </w:t>
      </w:r>
      <w:r w:rsidR="00D06CEF" w:rsidRPr="00E6480C">
        <w:rPr>
          <w:rFonts w:ascii="Fira Sans" w:hAnsi="Fira Sans"/>
        </w:rPr>
        <w:t>żadną</w:t>
      </w:r>
      <w:r w:rsidRPr="00E6480C">
        <w:rPr>
          <w:rFonts w:ascii="Fira Sans" w:hAnsi="Fira Sans"/>
        </w:rPr>
        <w:t>̨ inną w rozumieniu ustawy z dnia 19 listopada 2009 r. o grach hazardowych (</w:t>
      </w:r>
      <w:proofErr w:type="spellStart"/>
      <w:r w:rsidR="004C4850">
        <w:rPr>
          <w:rFonts w:ascii="Fira Sans" w:hAnsi="Fira Sans"/>
        </w:rPr>
        <w:t>t</w:t>
      </w:r>
      <w:bookmarkStart w:id="0" w:name="_GoBack"/>
      <w:bookmarkEnd w:id="0"/>
      <w:r w:rsidR="004C4850">
        <w:rPr>
          <w:rFonts w:ascii="Fira Sans" w:hAnsi="Fira Sans"/>
        </w:rPr>
        <w:t>.j</w:t>
      </w:r>
      <w:proofErr w:type="spellEnd"/>
      <w:r w:rsidR="004C4850">
        <w:rPr>
          <w:rFonts w:ascii="Fira Sans" w:hAnsi="Fira Sans"/>
        </w:rPr>
        <w:t>.</w:t>
      </w:r>
      <w:r w:rsidRPr="00E6480C">
        <w:rPr>
          <w:rFonts w:ascii="Fira Sans" w:hAnsi="Fira Sans"/>
        </w:rPr>
        <w:t xml:space="preserve"> Dz.U.</w:t>
      </w:r>
      <w:r w:rsidR="004C4850" w:rsidRPr="00E6480C">
        <w:rPr>
          <w:rFonts w:ascii="Fira Sans" w:hAnsi="Fira Sans"/>
        </w:rPr>
        <w:t>20</w:t>
      </w:r>
      <w:r w:rsidR="004C4850">
        <w:rPr>
          <w:rFonts w:ascii="Fira Sans" w:hAnsi="Fira Sans"/>
        </w:rPr>
        <w:t>20</w:t>
      </w:r>
      <w:r w:rsidR="004C4850" w:rsidRPr="00E6480C">
        <w:rPr>
          <w:rFonts w:ascii="Fira Sans" w:hAnsi="Fira Sans"/>
        </w:rPr>
        <w:t xml:space="preserve"> </w:t>
      </w:r>
      <w:r w:rsidRPr="00E6480C">
        <w:rPr>
          <w:rFonts w:ascii="Fira Sans" w:hAnsi="Fira Sans"/>
        </w:rPr>
        <w:t xml:space="preserve">poz. </w:t>
      </w:r>
      <w:r w:rsidR="004C4850">
        <w:rPr>
          <w:rFonts w:ascii="Fira Sans" w:hAnsi="Fira Sans"/>
        </w:rPr>
        <w:t>2094</w:t>
      </w:r>
      <w:r w:rsidRPr="00E6480C">
        <w:rPr>
          <w:rFonts w:ascii="Fira Sans" w:hAnsi="Fira Sans"/>
        </w:rPr>
        <w:t>) .</w:t>
      </w:r>
    </w:p>
    <w:p w14:paraId="3FCD180B" w14:textId="77777777" w:rsidR="006A25C0" w:rsidRPr="00E6480C" w:rsidRDefault="006A25C0" w:rsidP="006A25C0">
      <w:pPr>
        <w:pStyle w:val="Akapitzlist"/>
        <w:spacing w:line="360" w:lineRule="auto"/>
        <w:ind w:left="567"/>
        <w:rPr>
          <w:rFonts w:ascii="Fira Sans" w:hAnsi="Fira Sans"/>
        </w:rPr>
      </w:pPr>
    </w:p>
    <w:p w14:paraId="3A203B82" w14:textId="77777777" w:rsidR="006A25C0" w:rsidRPr="00E6480C" w:rsidRDefault="00D07E85" w:rsidP="00D07E85">
      <w:pPr>
        <w:pStyle w:val="Akapitzlist"/>
        <w:spacing w:line="360" w:lineRule="auto"/>
        <w:ind w:left="567"/>
        <w:jc w:val="center"/>
        <w:rPr>
          <w:rFonts w:ascii="Fira Sans" w:hAnsi="Fira Sans"/>
          <w:b/>
        </w:rPr>
      </w:pPr>
      <w:r w:rsidRPr="00E6480C">
        <w:rPr>
          <w:rFonts w:ascii="Fira Sans" w:hAnsi="Fira Sans"/>
          <w:b/>
        </w:rPr>
        <w:t xml:space="preserve">§ 2 </w:t>
      </w:r>
      <w:r w:rsidR="006A25C0" w:rsidRPr="00E6480C">
        <w:rPr>
          <w:rFonts w:ascii="Fira Sans" w:hAnsi="Fira Sans"/>
          <w:b/>
        </w:rPr>
        <w:t>Zasady szczegółowe</w:t>
      </w:r>
    </w:p>
    <w:p w14:paraId="0197B815" w14:textId="77777777" w:rsidR="00690235" w:rsidRPr="00E6480C" w:rsidRDefault="00690235" w:rsidP="006A25C0">
      <w:pPr>
        <w:pStyle w:val="Akapitzlist"/>
        <w:spacing w:line="360" w:lineRule="auto"/>
        <w:ind w:left="567"/>
        <w:rPr>
          <w:rFonts w:ascii="Fira Sans" w:hAnsi="Fira Sans"/>
        </w:rPr>
      </w:pPr>
    </w:p>
    <w:p w14:paraId="35AB69DB" w14:textId="61EEF018" w:rsidR="00447B23" w:rsidRPr="00447B23" w:rsidRDefault="00BC3A24" w:rsidP="00447B23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>
        <w:rPr>
          <w:rFonts w:ascii="Fira Sans" w:hAnsi="Fira Sans"/>
        </w:rPr>
        <w:t>Konkurs będzie się odbywał w edycjach cotygodniowych. Rozpoczęcie każdej edycji ogłoszone zostanie odrębnym postem</w:t>
      </w:r>
      <w:r w:rsidR="00447B23">
        <w:rPr>
          <w:rFonts w:ascii="Fira Sans" w:hAnsi="Fira Sans"/>
        </w:rPr>
        <w:t xml:space="preserve"> konkursowym</w:t>
      </w:r>
      <w:r>
        <w:rPr>
          <w:rFonts w:ascii="Fira Sans" w:hAnsi="Fira Sans"/>
        </w:rPr>
        <w:t xml:space="preserve"> na profilu Facebook Organizatora.</w:t>
      </w:r>
    </w:p>
    <w:p w14:paraId="1166E349" w14:textId="67B74DA5" w:rsidR="00423612" w:rsidRDefault="004F1628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>Konkurs polega na</w:t>
      </w:r>
      <w:r w:rsidR="006A25C0" w:rsidRPr="00E6480C">
        <w:rPr>
          <w:rFonts w:ascii="Fira Sans" w:hAnsi="Fira Sans"/>
        </w:rPr>
        <w:t xml:space="preserve"> polubieniu postu konkursowego</w:t>
      </w:r>
      <w:r w:rsidR="00447B23">
        <w:rPr>
          <w:rFonts w:ascii="Fira Sans" w:hAnsi="Fira Sans"/>
        </w:rPr>
        <w:t xml:space="preserve"> danej edycji</w:t>
      </w:r>
      <w:r w:rsidR="006A25C0" w:rsidRPr="00E6480C">
        <w:rPr>
          <w:rFonts w:ascii="Fira Sans" w:hAnsi="Fira Sans"/>
        </w:rPr>
        <w:t xml:space="preserve"> oraz</w:t>
      </w:r>
      <w:r w:rsidRPr="00E6480C">
        <w:rPr>
          <w:rFonts w:ascii="Fira Sans" w:hAnsi="Fira Sans"/>
        </w:rPr>
        <w:t xml:space="preserve"> </w:t>
      </w:r>
      <w:r w:rsidR="00BF5CC4">
        <w:rPr>
          <w:rFonts w:ascii="Fira Sans" w:hAnsi="Fira Sans"/>
        </w:rPr>
        <w:t>przesłaniu w wiadomości prywatnej</w:t>
      </w:r>
      <w:r w:rsidR="00423612">
        <w:rPr>
          <w:rFonts w:ascii="Fira Sans" w:hAnsi="Fira Sans"/>
        </w:rPr>
        <w:t xml:space="preserve"> do Organizatora:</w:t>
      </w:r>
    </w:p>
    <w:p w14:paraId="55508AC2" w14:textId="3E92B720" w:rsidR="00423612" w:rsidRDefault="00423612" w:rsidP="0042361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 Z</w:t>
      </w:r>
      <w:r w:rsidR="008568FD" w:rsidRPr="00E6480C">
        <w:rPr>
          <w:rFonts w:ascii="Fira Sans" w:hAnsi="Fira Sans"/>
        </w:rPr>
        <w:t>djęcia przedstawiającego</w:t>
      </w:r>
      <w:r>
        <w:rPr>
          <w:rFonts w:ascii="Fira Sans" w:hAnsi="Fira Sans"/>
        </w:rPr>
        <w:t xml:space="preserve">: </w:t>
      </w:r>
    </w:p>
    <w:p w14:paraId="311CF66A" w14:textId="0B57DB23" w:rsidR="00423612" w:rsidRPr="00423612" w:rsidRDefault="00423612" w:rsidP="0042361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Fira Sans" w:hAnsi="Fira Sans"/>
        </w:rPr>
      </w:pPr>
      <w:r>
        <w:rPr>
          <w:rFonts w:ascii="Fira Sans" w:hAnsi="Fira Sans" w:cs="Arial"/>
          <w:shd w:val="clear" w:color="auto" w:fill="FDFDFD"/>
        </w:rPr>
        <w:t xml:space="preserve">jedną z atrakcji turystycznych woj. małopolskiego, lub </w:t>
      </w:r>
    </w:p>
    <w:p w14:paraId="0CA8263A" w14:textId="163E76D8" w:rsidR="00423612" w:rsidRDefault="00423612" w:rsidP="00CD662A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Fira Sans" w:hAnsi="Fira Sans"/>
        </w:rPr>
      </w:pPr>
      <w:r w:rsidRPr="00423612">
        <w:rPr>
          <w:rFonts w:ascii="Fira Sans" w:hAnsi="Fira Sans" w:cs="Arial"/>
          <w:shd w:val="clear" w:color="auto" w:fill="FDFDFD"/>
        </w:rPr>
        <w:t>miejsce</w:t>
      </w:r>
      <w:r w:rsidR="00CD662A">
        <w:rPr>
          <w:rFonts w:ascii="Fira Sans" w:hAnsi="Fira Sans" w:cs="Arial"/>
          <w:shd w:val="clear" w:color="auto" w:fill="FDFDFD"/>
        </w:rPr>
        <w:t xml:space="preserve"> zlokalizowane na terenie województwa małopolskiego i </w:t>
      </w:r>
      <w:r w:rsidR="002F3E05" w:rsidRPr="00423612">
        <w:rPr>
          <w:rFonts w:ascii="Fira Sans" w:hAnsi="Fira Sans" w:cs="Arial"/>
          <w:shd w:val="clear" w:color="auto" w:fill="FDFDFD"/>
        </w:rPr>
        <w:t>związane</w:t>
      </w:r>
      <w:r w:rsidRPr="00423612">
        <w:rPr>
          <w:rFonts w:ascii="Fira Sans" w:hAnsi="Fira Sans" w:cs="Arial"/>
          <w:shd w:val="clear" w:color="auto" w:fill="FDFDFD"/>
        </w:rPr>
        <w:t xml:space="preserve"> z</w:t>
      </w:r>
      <w:r w:rsidR="00CD662A">
        <w:rPr>
          <w:rFonts w:ascii="Fira Sans" w:hAnsi="Fira Sans" w:cs="Arial"/>
          <w:shd w:val="clear" w:color="auto" w:fill="FDFDFD"/>
        </w:rPr>
        <w:t xml:space="preserve"> jego</w:t>
      </w:r>
      <w:r w:rsidRPr="00423612">
        <w:rPr>
          <w:rFonts w:ascii="Fira Sans" w:hAnsi="Fira Sans" w:cs="Arial"/>
          <w:shd w:val="clear" w:color="auto" w:fill="FDFDFD"/>
        </w:rPr>
        <w:t xml:space="preserve"> historią </w:t>
      </w:r>
      <w:r w:rsidR="00CD662A">
        <w:rPr>
          <w:rFonts w:ascii="Fira Sans" w:hAnsi="Fira Sans" w:cs="Arial"/>
          <w:shd w:val="clear" w:color="auto" w:fill="FDFDFD"/>
        </w:rPr>
        <w:t>lub legendami.</w:t>
      </w:r>
    </w:p>
    <w:p w14:paraId="0F62590C" w14:textId="4698DC23" w:rsidR="00423612" w:rsidRPr="00423612" w:rsidRDefault="00423612" w:rsidP="0042361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Komentarza do zdjęcia </w:t>
      </w:r>
      <w:r w:rsidR="002F3E05">
        <w:rPr>
          <w:rFonts w:ascii="Fira Sans" w:hAnsi="Fira Sans"/>
        </w:rPr>
        <w:t>łączącego</w:t>
      </w:r>
      <w:r>
        <w:rPr>
          <w:rFonts w:ascii="Fira Sans" w:hAnsi="Fira Sans"/>
        </w:rPr>
        <w:t xml:space="preserve"> </w:t>
      </w:r>
      <w:r w:rsidR="00315C08">
        <w:rPr>
          <w:rFonts w:ascii="Fira Sans" w:hAnsi="Fira Sans"/>
        </w:rPr>
        <w:t xml:space="preserve">w </w:t>
      </w:r>
      <w:r w:rsidR="002F3E05">
        <w:rPr>
          <w:rFonts w:ascii="Fira Sans" w:hAnsi="Fira Sans"/>
        </w:rPr>
        <w:t>zabawny</w:t>
      </w:r>
      <w:r w:rsidR="00315C08">
        <w:rPr>
          <w:rFonts w:ascii="Fira Sans" w:hAnsi="Fira Sans"/>
        </w:rPr>
        <w:t xml:space="preserve"> i kreatywny sposób treść zdjęcia z tematyką </w:t>
      </w:r>
      <w:r w:rsidR="00247614">
        <w:rPr>
          <w:rFonts w:ascii="Fira Sans" w:hAnsi="Fira Sans"/>
        </w:rPr>
        <w:t>spisu powszechnego</w:t>
      </w:r>
      <w:r w:rsidR="00315C08">
        <w:rPr>
          <w:rFonts w:ascii="Fira Sans" w:hAnsi="Fira Sans"/>
        </w:rPr>
        <w:t>. Komentarz może być wysłany w odrębnej wiadomości lub naniesiony na zdjęcie i wysłany jako jedna graficzno-tekstowa całość (</w:t>
      </w:r>
      <w:proofErr w:type="spellStart"/>
      <w:r w:rsidR="00315C08">
        <w:rPr>
          <w:rFonts w:ascii="Fira Sans" w:hAnsi="Fira Sans"/>
        </w:rPr>
        <w:t>mem</w:t>
      </w:r>
      <w:proofErr w:type="spellEnd"/>
      <w:r w:rsidR="00315C08">
        <w:rPr>
          <w:rFonts w:ascii="Fira Sans" w:hAnsi="Fira Sans"/>
        </w:rPr>
        <w:t>).</w:t>
      </w:r>
    </w:p>
    <w:p w14:paraId="50C357B6" w14:textId="146A0535" w:rsidR="00315C08" w:rsidRPr="00315C08" w:rsidRDefault="00315C08" w:rsidP="00315C0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Fira Sans" w:hAnsi="Fira Sans"/>
        </w:rPr>
      </w:pPr>
      <w:r>
        <w:rPr>
          <w:rFonts w:ascii="Fira Sans" w:hAnsi="Fira Sans" w:cs="Arial"/>
          <w:shd w:val="clear" w:color="auto" w:fill="FDFDFD"/>
        </w:rPr>
        <w:t>I</w:t>
      </w:r>
      <w:r w:rsidR="00676C8E">
        <w:rPr>
          <w:rFonts w:ascii="Fira Sans" w:hAnsi="Fira Sans" w:cs="Arial"/>
          <w:shd w:val="clear" w:color="auto" w:fill="FDFDFD"/>
        </w:rPr>
        <w:t>nformacji</w:t>
      </w:r>
      <w:r w:rsidR="000253FF" w:rsidRPr="00423612">
        <w:rPr>
          <w:rFonts w:ascii="Fira Sans" w:hAnsi="Fira Sans" w:cs="Arial"/>
          <w:shd w:val="clear" w:color="auto" w:fill="FDFDFD"/>
        </w:rPr>
        <w:t xml:space="preserve"> o lokalizacji oraz czasie wykonania zdjęcia</w:t>
      </w:r>
      <w:r w:rsidR="008568FD" w:rsidRPr="00423612">
        <w:rPr>
          <w:rFonts w:ascii="Fira Sans" w:hAnsi="Fira Sans" w:cs="Arial"/>
          <w:shd w:val="clear" w:color="auto" w:fill="FDFDFD"/>
        </w:rPr>
        <w:t>.</w:t>
      </w:r>
      <w:r w:rsidR="009F511D" w:rsidRPr="00423612">
        <w:rPr>
          <w:rFonts w:ascii="Fira Sans" w:hAnsi="Fira Sans" w:cs="Arial"/>
          <w:shd w:val="clear" w:color="auto" w:fill="FDFDFD"/>
        </w:rPr>
        <w:t xml:space="preserve"> </w:t>
      </w:r>
    </w:p>
    <w:p w14:paraId="4832921B" w14:textId="7561C512" w:rsidR="00315C08" w:rsidRDefault="00676C8E" w:rsidP="00315C0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>
        <w:rPr>
          <w:rFonts w:ascii="Fira Sans" w:hAnsi="Fira Sans"/>
        </w:rPr>
        <w:t>Dopuszczone jest komponowanie zdjęcia wymienionego w punkcie 9a z innymi elementami graficznymi (zdjęcia, rysunki itp.) w jedną całość.</w:t>
      </w:r>
    </w:p>
    <w:p w14:paraId="4FAA7FC1" w14:textId="77777777" w:rsidR="00032AE2" w:rsidRDefault="00247614" w:rsidP="00032AE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>
        <w:rPr>
          <w:rFonts w:ascii="Fira Sans" w:hAnsi="Fira Sans" w:cs="Arial"/>
          <w:shd w:val="clear" w:color="auto" w:fill="FDFDFD"/>
        </w:rPr>
        <w:t>Organizator nagrodzi jednego uczestnika</w:t>
      </w:r>
      <w:r w:rsidR="00267A5A" w:rsidRPr="00315C08">
        <w:rPr>
          <w:rFonts w:ascii="Fira Sans" w:hAnsi="Fira Sans" w:cs="Arial"/>
          <w:shd w:val="clear" w:color="auto" w:fill="FDFDFD"/>
        </w:rPr>
        <w:t xml:space="preserve"> każdej edycji</w:t>
      </w:r>
      <w:r w:rsidR="0057273E" w:rsidRPr="00315C08">
        <w:rPr>
          <w:rFonts w:ascii="Fira Sans" w:hAnsi="Fira Sans" w:cs="Arial"/>
          <w:shd w:val="clear" w:color="auto" w:fill="FDFDFD"/>
        </w:rPr>
        <w:t xml:space="preserve"> </w:t>
      </w:r>
      <w:r w:rsidR="008568FD" w:rsidRPr="00315C08">
        <w:rPr>
          <w:rFonts w:ascii="Fira Sans" w:hAnsi="Fira Sans" w:cs="Arial"/>
          <w:shd w:val="clear" w:color="auto" w:fill="FDFDFD"/>
        </w:rPr>
        <w:t>Konkursu</w:t>
      </w:r>
      <w:r w:rsidR="00267A5A" w:rsidRPr="00315C08">
        <w:rPr>
          <w:rFonts w:ascii="Fira Sans" w:hAnsi="Fira Sans" w:cs="Arial"/>
          <w:shd w:val="clear" w:color="auto" w:fill="FDFDFD"/>
        </w:rPr>
        <w:t>, któr</w:t>
      </w:r>
      <w:r>
        <w:rPr>
          <w:rFonts w:ascii="Fira Sans" w:hAnsi="Fira Sans" w:cs="Arial"/>
          <w:shd w:val="clear" w:color="auto" w:fill="FDFDFD"/>
        </w:rPr>
        <w:t xml:space="preserve">y </w:t>
      </w:r>
      <w:r w:rsidR="00267A5A" w:rsidRPr="00315C08">
        <w:rPr>
          <w:rFonts w:ascii="Fira Sans" w:hAnsi="Fira Sans" w:cs="Arial"/>
          <w:shd w:val="clear" w:color="auto" w:fill="FDFDFD"/>
        </w:rPr>
        <w:t xml:space="preserve"> </w:t>
      </w:r>
      <w:r>
        <w:rPr>
          <w:rFonts w:ascii="Fira Sans" w:hAnsi="Fira Sans" w:cs="Arial"/>
          <w:shd w:val="clear" w:color="auto" w:fill="FDFDFD"/>
        </w:rPr>
        <w:t xml:space="preserve">prześle zdjęcie </w:t>
      </w:r>
      <w:r w:rsidR="00267A5A" w:rsidRPr="00315C08">
        <w:rPr>
          <w:rFonts w:ascii="Fira Sans" w:hAnsi="Fira Sans" w:cs="Arial"/>
          <w:shd w:val="clear" w:color="auto" w:fill="FDFDFD"/>
        </w:rPr>
        <w:t>z kompletem informacji</w:t>
      </w:r>
      <w:r w:rsidR="004F1628" w:rsidRPr="00315C08">
        <w:rPr>
          <w:rFonts w:ascii="Fira Sans" w:hAnsi="Fira Sans"/>
        </w:rPr>
        <w:t>.</w:t>
      </w:r>
      <w:r w:rsidR="00DF6E75" w:rsidRPr="00315C08">
        <w:rPr>
          <w:rFonts w:ascii="Fira Sans" w:hAnsi="Fira Sans"/>
        </w:rPr>
        <w:t xml:space="preserve"> </w:t>
      </w:r>
      <w:r w:rsidR="00E23AD8" w:rsidRPr="00315C08">
        <w:rPr>
          <w:rFonts w:ascii="Fira Sans" w:hAnsi="Fira Sans"/>
        </w:rPr>
        <w:t xml:space="preserve">Przesłanie zgłoszenia konkursowego jest równoznaczne z wyrażeniem zgody na przetwarzanie danych osobowych zgodnie </w:t>
      </w:r>
      <w:r w:rsidR="009A3BE9" w:rsidRPr="00315C08">
        <w:rPr>
          <w:rFonts w:ascii="Fira Sans" w:hAnsi="Fira Sans"/>
        </w:rPr>
        <w:t>z § 3</w:t>
      </w:r>
      <w:r w:rsidR="00E23AD8" w:rsidRPr="00315C08">
        <w:rPr>
          <w:rFonts w:ascii="Fira Sans" w:hAnsi="Fira Sans"/>
        </w:rPr>
        <w:t xml:space="preserve"> niniejszego regulaminu oraz zgodą na warunki Regulaminu</w:t>
      </w:r>
      <w:r w:rsidR="006445E3" w:rsidRPr="00315C08">
        <w:rPr>
          <w:rFonts w:ascii="Fira Sans" w:hAnsi="Fira Sans"/>
        </w:rPr>
        <w:t>.</w:t>
      </w:r>
      <w:r w:rsidR="00F94210" w:rsidRPr="00315C08">
        <w:rPr>
          <w:rFonts w:ascii="Fira Sans" w:hAnsi="Fira Sans"/>
        </w:rPr>
        <w:t xml:space="preserve"> </w:t>
      </w:r>
    </w:p>
    <w:p w14:paraId="55C197D6" w14:textId="77777777" w:rsidR="009F0395" w:rsidRDefault="00032AE2" w:rsidP="009F0395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032AE2">
        <w:rPr>
          <w:rFonts w:ascii="Fira Sans" w:hAnsi="Fira Sans"/>
        </w:rPr>
        <w:lastRenderedPageBreak/>
        <w:t>Przesyłając zgłoszenie Uczestnik potwierdza posiadanie autorskich praw majątkowych do nadesłanej pracy. Uczestnik jest odpowiedzialny względem Organizatora za wszelkie wady prawne zgłoszonej pracy, a w szczególności za ewentualne roszczenia osób trzecich, wynikające z naruszenia praw autorskich i innych praw osób trzecich. Uczestnik zobowiązuje się do całkowitego zaspokojenia roszczeń stwierdzonych prawomocnym orzeczeniem oraz zwolnienia Organizatora od odpowiedzialności.</w:t>
      </w:r>
      <w:r w:rsidR="009F0395">
        <w:rPr>
          <w:rFonts w:ascii="Fira Sans" w:hAnsi="Fira Sans"/>
        </w:rPr>
        <w:t xml:space="preserve"> </w:t>
      </w:r>
    </w:p>
    <w:p w14:paraId="58021016" w14:textId="7EEAC77A" w:rsidR="00032AE2" w:rsidRPr="00032AE2" w:rsidRDefault="009F0395" w:rsidP="009F0395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>
        <w:rPr>
          <w:rFonts w:ascii="Fira Sans" w:hAnsi="Fira Sans"/>
        </w:rPr>
        <w:t>U</w:t>
      </w:r>
      <w:r w:rsidRPr="009F0395">
        <w:rPr>
          <w:rFonts w:ascii="Fira Sans" w:hAnsi="Fira Sans"/>
        </w:rPr>
        <w:t>czestnik zobowiązuje się do przestrzegania zasad i regulaminów platformy Facebook w zakresie praw autorskich do umieszczanych tam zdjęć</w:t>
      </w:r>
      <w:r>
        <w:rPr>
          <w:rFonts w:ascii="Fira Sans" w:hAnsi="Fira Sans"/>
        </w:rPr>
        <w:t xml:space="preserve"> i treści.</w:t>
      </w:r>
    </w:p>
    <w:p w14:paraId="3C0E949F" w14:textId="665B2E03" w:rsidR="00F72FFD" w:rsidRPr="00315C08" w:rsidRDefault="00032AE2" w:rsidP="00315C0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>
        <w:rPr>
          <w:rFonts w:ascii="Fira Sans" w:hAnsi="Fira Sans"/>
        </w:rPr>
        <w:t>Poprzez przesł</w:t>
      </w:r>
      <w:r w:rsidR="00F72FFD">
        <w:rPr>
          <w:rFonts w:ascii="Fira Sans" w:hAnsi="Fira Sans"/>
        </w:rPr>
        <w:t>anie zgłoszenia konkursowego Uczestnik wyraża zgodę na publikację swojej pracy na profilu Facebook Organizatora.</w:t>
      </w:r>
    </w:p>
    <w:p w14:paraId="536ADCB7" w14:textId="0BE3B6B4" w:rsidR="004F1628" w:rsidRPr="00E6480C" w:rsidRDefault="00247614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>
        <w:rPr>
          <w:rFonts w:ascii="Fira Sans" w:hAnsi="Fira Sans"/>
        </w:rPr>
        <w:t>W każdej edycji Uczestnik może przesłać jedynie jedno zgłoszenie. Nie ma ograniczeń co do liczby edycji</w:t>
      </w:r>
      <w:r w:rsidR="00CE7612">
        <w:rPr>
          <w:rFonts w:ascii="Fira Sans" w:hAnsi="Fira Sans"/>
        </w:rPr>
        <w:t>,</w:t>
      </w:r>
      <w:r>
        <w:rPr>
          <w:rFonts w:ascii="Fira Sans" w:hAnsi="Fira Sans"/>
        </w:rPr>
        <w:t xml:space="preserve"> w których dany Uczestnik może brać udział jednak zdjęcia przez niego nadesłane wcześniej nie mogą </w:t>
      </w:r>
      <w:r w:rsidR="002F3E05">
        <w:rPr>
          <w:rFonts w:ascii="Fira Sans" w:hAnsi="Fira Sans"/>
        </w:rPr>
        <w:t>brać</w:t>
      </w:r>
      <w:r>
        <w:rPr>
          <w:rFonts w:ascii="Fira Sans" w:hAnsi="Fira Sans"/>
        </w:rPr>
        <w:t xml:space="preserve"> udziału w kolejnych edycjach nawet jeśli zost</w:t>
      </w:r>
      <w:r w:rsidR="00CE7612">
        <w:rPr>
          <w:rFonts w:ascii="Fira Sans" w:hAnsi="Fira Sans"/>
        </w:rPr>
        <w:t>ałyby przesłane z nowym tekstem, w nowym opracowaniu lub byłyby nowym ujęciem tego samego motywu.</w:t>
      </w:r>
    </w:p>
    <w:p w14:paraId="45A242FE" w14:textId="18504372" w:rsidR="009A3BE9" w:rsidRPr="00E6480C" w:rsidRDefault="00032AE2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>
        <w:rPr>
          <w:rFonts w:ascii="Fira Sans" w:hAnsi="Fira Sans"/>
        </w:rPr>
        <w:t>Prace</w:t>
      </w:r>
      <w:r w:rsidR="00DF6E75" w:rsidRPr="00E6480C">
        <w:rPr>
          <w:rFonts w:ascii="Fira Sans" w:hAnsi="Fira Sans"/>
        </w:rPr>
        <w:t xml:space="preserve"> będą oceniane przez komisj</w:t>
      </w:r>
      <w:r w:rsidR="0009039E" w:rsidRPr="00E6480C">
        <w:rPr>
          <w:rFonts w:ascii="Fira Sans" w:hAnsi="Fira Sans"/>
        </w:rPr>
        <w:t>ę</w:t>
      </w:r>
      <w:r w:rsidR="00DF6E75" w:rsidRPr="00E6480C">
        <w:rPr>
          <w:rFonts w:ascii="Fira Sans" w:hAnsi="Fira Sans"/>
        </w:rPr>
        <w:t xml:space="preserve"> konkursową, której skład ustali </w:t>
      </w:r>
      <w:r w:rsidR="0009039E" w:rsidRPr="00E6480C">
        <w:rPr>
          <w:rFonts w:ascii="Fira Sans" w:hAnsi="Fira Sans"/>
        </w:rPr>
        <w:t>O</w:t>
      </w:r>
      <w:r w:rsidR="00DF6E75" w:rsidRPr="00E6480C">
        <w:rPr>
          <w:rFonts w:ascii="Fira Sans" w:hAnsi="Fira Sans"/>
        </w:rPr>
        <w:t>rganizator.</w:t>
      </w:r>
      <w:r w:rsidR="00E23AD8" w:rsidRPr="00E6480C">
        <w:rPr>
          <w:rFonts w:ascii="Fira Sans" w:hAnsi="Fira Sans"/>
        </w:rPr>
        <w:t xml:space="preserve"> </w:t>
      </w:r>
      <w:r w:rsidR="004F1628" w:rsidRPr="00E6480C">
        <w:rPr>
          <w:rFonts w:ascii="Fira Sans" w:hAnsi="Fira Sans"/>
        </w:rPr>
        <w:t xml:space="preserve">Komisja konkursowa </w:t>
      </w:r>
      <w:r w:rsidR="00CE7612">
        <w:rPr>
          <w:rFonts w:ascii="Fira Sans" w:hAnsi="Fira Sans"/>
        </w:rPr>
        <w:t>oceni nadesł</w:t>
      </w:r>
      <w:r w:rsidR="008454F5">
        <w:rPr>
          <w:rFonts w:ascii="Fira Sans" w:hAnsi="Fira Sans"/>
        </w:rPr>
        <w:t xml:space="preserve">ane zgłoszenia pod względem zgodności z tematyką konkursu, pomysłowości i kreatywności w </w:t>
      </w:r>
      <w:r w:rsidR="002F3E05">
        <w:rPr>
          <w:rFonts w:ascii="Fira Sans" w:hAnsi="Fira Sans"/>
        </w:rPr>
        <w:t>ujęciu</w:t>
      </w:r>
      <w:r w:rsidR="008454F5">
        <w:rPr>
          <w:rFonts w:ascii="Fira Sans" w:hAnsi="Fira Sans"/>
        </w:rPr>
        <w:t xml:space="preserve"> tematu, jakości zdjęć i grafik, poczucia humoru.</w:t>
      </w:r>
    </w:p>
    <w:p w14:paraId="7CF0D8A5" w14:textId="55D9DEBA" w:rsidR="006445E3" w:rsidRPr="00E6480C" w:rsidRDefault="009A3BE9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Zwycięzca w celu odebrania nagrody musi podać </w:t>
      </w:r>
      <w:r w:rsidR="0068613D" w:rsidRPr="00E6480C">
        <w:rPr>
          <w:rFonts w:ascii="Fira Sans" w:hAnsi="Fira Sans"/>
        </w:rPr>
        <w:t>Organizatorowi (za pomocą wiadomości prywatnej portalu Facebook</w:t>
      </w:r>
      <w:r w:rsidR="00A61C4B" w:rsidRPr="00E6480C">
        <w:rPr>
          <w:rFonts w:ascii="Fira Sans" w:hAnsi="Fira Sans"/>
        </w:rPr>
        <w:t>)</w:t>
      </w:r>
      <w:r w:rsidR="0068613D" w:rsidRPr="00E6480C">
        <w:rPr>
          <w:rFonts w:ascii="Fira Sans" w:hAnsi="Fira Sans"/>
        </w:rPr>
        <w:t xml:space="preserve"> </w:t>
      </w:r>
      <w:r w:rsidR="00A61C4B" w:rsidRPr="00E6480C">
        <w:rPr>
          <w:rFonts w:ascii="Fira Sans" w:hAnsi="Fira Sans"/>
        </w:rPr>
        <w:t xml:space="preserve">najpóźniej </w:t>
      </w:r>
      <w:r w:rsidR="0068613D" w:rsidRPr="00E6480C">
        <w:rPr>
          <w:rFonts w:ascii="Fira Sans" w:hAnsi="Fira Sans"/>
        </w:rPr>
        <w:t>w ciągu 5 dni od ogłoszenia</w:t>
      </w:r>
      <w:r w:rsidR="00A61C4B" w:rsidRPr="00E6480C">
        <w:rPr>
          <w:rFonts w:ascii="Fira Sans" w:hAnsi="Fira Sans"/>
        </w:rPr>
        <w:t xml:space="preserve"> zakończenia</w:t>
      </w:r>
      <w:r w:rsidR="0057273E" w:rsidRPr="00E6480C">
        <w:rPr>
          <w:rFonts w:ascii="Fira Sans" w:hAnsi="Fira Sans"/>
        </w:rPr>
        <w:t xml:space="preserve"> edycji</w:t>
      </w:r>
      <w:r w:rsidR="00A61C4B" w:rsidRPr="00E6480C">
        <w:rPr>
          <w:rFonts w:ascii="Fira Sans" w:hAnsi="Fira Sans"/>
        </w:rPr>
        <w:t xml:space="preserve"> konkursu</w:t>
      </w:r>
      <w:r w:rsidR="0068613D" w:rsidRPr="00E6480C">
        <w:rPr>
          <w:rFonts w:ascii="Fira Sans" w:hAnsi="Fira Sans"/>
        </w:rPr>
        <w:t xml:space="preserve"> następujące</w:t>
      </w:r>
      <w:r w:rsidR="00CB03E5" w:rsidRPr="00E6480C">
        <w:rPr>
          <w:rFonts w:ascii="Fira Sans" w:hAnsi="Fira Sans"/>
        </w:rPr>
        <w:t xml:space="preserve"> dane </w:t>
      </w:r>
      <w:r w:rsidRPr="00E6480C">
        <w:rPr>
          <w:rFonts w:ascii="Fira Sans" w:hAnsi="Fira Sans"/>
        </w:rPr>
        <w:t>adresowe</w:t>
      </w:r>
      <w:r w:rsidR="0068613D" w:rsidRPr="00E6480C">
        <w:rPr>
          <w:rFonts w:ascii="Fira Sans" w:hAnsi="Fira Sans"/>
        </w:rPr>
        <w:t>:</w:t>
      </w:r>
      <w:r w:rsidR="0068613D" w:rsidRPr="00E6480C">
        <w:rPr>
          <w:rFonts w:ascii="Fira Sans" w:hAnsi="Fira Sans"/>
          <w:shd w:val="clear" w:color="auto" w:fill="FFFFFF"/>
        </w:rPr>
        <w:t xml:space="preserve"> imię, nazwisko i adres pod który należy przesłać nagrodę</w:t>
      </w:r>
      <w:r w:rsidR="006445E3" w:rsidRPr="00E6480C">
        <w:rPr>
          <w:rFonts w:ascii="Fira Sans" w:hAnsi="Fira Sans"/>
        </w:rPr>
        <w:t>. Niedostarczenie danych</w:t>
      </w:r>
      <w:r w:rsidR="00AE6A14" w:rsidRPr="00E6480C">
        <w:rPr>
          <w:rFonts w:ascii="Fira Sans" w:hAnsi="Fira Sans"/>
        </w:rPr>
        <w:t>, dostarczenie danych niekompletnych lub po terminie</w:t>
      </w:r>
      <w:r w:rsidR="006445E3" w:rsidRPr="00E6480C">
        <w:rPr>
          <w:rFonts w:ascii="Fira Sans" w:hAnsi="Fira Sans"/>
        </w:rPr>
        <w:t xml:space="preserve"> zostanie poczytane jako zrzeczenie </w:t>
      </w:r>
      <w:r w:rsidR="00510E4C" w:rsidRPr="00E6480C">
        <w:rPr>
          <w:rFonts w:ascii="Fira Sans" w:hAnsi="Fira Sans"/>
        </w:rPr>
        <w:t>się</w:t>
      </w:r>
      <w:r w:rsidR="006445E3" w:rsidRPr="00E6480C">
        <w:rPr>
          <w:rFonts w:ascii="Fira Sans" w:hAnsi="Fira Sans"/>
        </w:rPr>
        <w:t>̨ uprawnienia do otrzymania nagrody</w:t>
      </w:r>
      <w:r w:rsidRPr="00E6480C">
        <w:rPr>
          <w:rFonts w:ascii="Fira Sans" w:hAnsi="Fira Sans"/>
        </w:rPr>
        <w:t>.</w:t>
      </w:r>
    </w:p>
    <w:p w14:paraId="3EB431FF" w14:textId="32012F78" w:rsidR="006445E3" w:rsidRPr="00E6480C" w:rsidRDefault="004F1628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Nagrodami w konkursie są </w:t>
      </w:r>
      <w:r w:rsidR="00B36E59" w:rsidRPr="00E6480C">
        <w:rPr>
          <w:rFonts w:ascii="Fira Sans" w:hAnsi="Fira Sans"/>
        </w:rPr>
        <w:t>zestawy gadżetów spisowych</w:t>
      </w:r>
      <w:r w:rsidR="00AE6A14" w:rsidRPr="00E6480C">
        <w:rPr>
          <w:rFonts w:ascii="Fira Sans" w:hAnsi="Fira Sans"/>
        </w:rPr>
        <w:t xml:space="preserve"> według kompletacji dostarczanych sukcesywnie przez Główny Urząd Statystyczny</w:t>
      </w:r>
      <w:r w:rsidR="00B36E59" w:rsidRPr="00E6480C">
        <w:rPr>
          <w:rFonts w:ascii="Fira Sans" w:hAnsi="Fira Sans"/>
        </w:rPr>
        <w:t>.</w:t>
      </w:r>
      <w:r w:rsidR="00E23AD8" w:rsidRPr="00E6480C">
        <w:rPr>
          <w:rFonts w:ascii="Fira Sans" w:hAnsi="Fira Sans"/>
        </w:rPr>
        <w:t xml:space="preserve"> </w:t>
      </w:r>
      <w:r w:rsidRPr="00E6480C">
        <w:rPr>
          <w:rFonts w:ascii="Fira Sans" w:hAnsi="Fira Sans"/>
        </w:rPr>
        <w:t xml:space="preserve">Nagrody zostaną przekazane </w:t>
      </w:r>
      <w:r w:rsidR="00B36E59" w:rsidRPr="00E6480C">
        <w:rPr>
          <w:rFonts w:ascii="Fira Sans" w:hAnsi="Fira Sans"/>
        </w:rPr>
        <w:t xml:space="preserve">drogą </w:t>
      </w:r>
      <w:r w:rsidR="00B36E59" w:rsidRPr="00E6480C">
        <w:rPr>
          <w:rFonts w:ascii="Fira Sans" w:hAnsi="Fira Sans"/>
        </w:rPr>
        <w:lastRenderedPageBreak/>
        <w:t>pocztową</w:t>
      </w:r>
      <w:r w:rsidR="006445E3" w:rsidRPr="00E6480C">
        <w:rPr>
          <w:rFonts w:ascii="Fira Sans" w:hAnsi="Fira Sans"/>
        </w:rPr>
        <w:t xml:space="preserve"> na adres na terytorium Rzeczpospolitej Polskiej wskazany przez zwycięzcę</w:t>
      </w:r>
      <w:r w:rsidR="00B36E59" w:rsidRPr="00E6480C">
        <w:rPr>
          <w:rFonts w:ascii="Fira Sans" w:hAnsi="Fira Sans"/>
        </w:rPr>
        <w:t xml:space="preserve"> w terminie wyznaczonym przez organizatora</w:t>
      </w:r>
      <w:r w:rsidR="002804E3" w:rsidRPr="00E6480C">
        <w:rPr>
          <w:rFonts w:ascii="Fira Sans" w:hAnsi="Fira Sans"/>
        </w:rPr>
        <w:t xml:space="preserve">, nie później niż 14 dni po </w:t>
      </w:r>
      <w:r w:rsidR="001F5FA1" w:rsidRPr="00E6480C">
        <w:rPr>
          <w:rFonts w:ascii="Fira Sans" w:hAnsi="Fira Sans"/>
        </w:rPr>
        <w:t>ogłoszeniu zakończenia</w:t>
      </w:r>
      <w:r w:rsidR="00AB314D">
        <w:rPr>
          <w:rFonts w:ascii="Fira Sans" w:hAnsi="Fira Sans"/>
        </w:rPr>
        <w:t xml:space="preserve"> edycji</w:t>
      </w:r>
      <w:r w:rsidR="001F5FA1" w:rsidRPr="00E6480C">
        <w:rPr>
          <w:rFonts w:ascii="Fira Sans" w:hAnsi="Fira Sans"/>
        </w:rPr>
        <w:t xml:space="preserve"> konkursu</w:t>
      </w:r>
      <w:r w:rsidR="00B36E59" w:rsidRPr="00E6480C">
        <w:rPr>
          <w:rFonts w:ascii="Fira Sans" w:hAnsi="Fira Sans"/>
        </w:rPr>
        <w:t>.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Zwycięzcom Konkursu nie przysługuje żądanie</w:t>
      </w:r>
      <w:r w:rsidR="006445E3" w:rsidRPr="00E6480C">
        <w:rPr>
          <w:rFonts w:ascii="Fira Sans" w:hAnsi="Fira Sans"/>
        </w:rPr>
        <w:t xml:space="preserve"> wymiany </w:t>
      </w:r>
      <w:r w:rsidR="00D06CEF" w:rsidRPr="00E6480C">
        <w:rPr>
          <w:rFonts w:ascii="Fira Sans" w:hAnsi="Fira Sans"/>
        </w:rPr>
        <w:t>nagród</w:t>
      </w:r>
      <w:r w:rsidR="006445E3" w:rsidRPr="00E6480C">
        <w:rPr>
          <w:rFonts w:ascii="Fira Sans" w:hAnsi="Fira Sans"/>
        </w:rPr>
        <w:t xml:space="preserve"> na nagrody </w:t>
      </w:r>
      <w:r w:rsidR="00D06CEF" w:rsidRPr="00E6480C">
        <w:rPr>
          <w:rFonts w:ascii="Fira Sans" w:hAnsi="Fira Sans"/>
        </w:rPr>
        <w:t xml:space="preserve">pieniężne </w:t>
      </w:r>
      <w:r w:rsidR="006445E3" w:rsidRPr="00E6480C">
        <w:rPr>
          <w:rFonts w:ascii="Fira Sans" w:hAnsi="Fira Sans"/>
        </w:rPr>
        <w:t xml:space="preserve">ani na nagrody innego rodzaju. </w:t>
      </w:r>
      <w:r w:rsidR="00D06CEF" w:rsidRPr="00E6480C">
        <w:rPr>
          <w:rFonts w:ascii="Fira Sans" w:hAnsi="Fira Sans"/>
        </w:rPr>
        <w:t>Zwycięzcy</w:t>
      </w:r>
      <w:r w:rsidR="006445E3" w:rsidRPr="00E6480C">
        <w:rPr>
          <w:rFonts w:ascii="Fira Sans" w:hAnsi="Fira Sans"/>
        </w:rPr>
        <w:t xml:space="preserve"> Konkursu nie </w:t>
      </w:r>
      <w:r w:rsidR="00D06CEF" w:rsidRPr="00E6480C">
        <w:rPr>
          <w:rFonts w:ascii="Fira Sans" w:hAnsi="Fira Sans"/>
        </w:rPr>
        <w:t>mogą</w:t>
      </w:r>
      <w:r w:rsidR="006445E3" w:rsidRPr="00E6480C">
        <w:rPr>
          <w:rFonts w:ascii="Fira Sans" w:hAnsi="Fira Sans"/>
        </w:rPr>
        <w:t xml:space="preserve">̨ </w:t>
      </w:r>
      <w:r w:rsidR="00D06CEF" w:rsidRPr="00E6480C">
        <w:rPr>
          <w:rFonts w:ascii="Fira Sans" w:hAnsi="Fira Sans"/>
        </w:rPr>
        <w:t>przenieść</w:t>
      </w:r>
      <w:r w:rsidR="006445E3" w:rsidRPr="00E6480C">
        <w:rPr>
          <w:rFonts w:ascii="Fira Sans" w:hAnsi="Fira Sans"/>
        </w:rPr>
        <w:t>́ prawa do uzyskania nagrody na osoby trzecie.</w:t>
      </w:r>
    </w:p>
    <w:p w14:paraId="21EEC773" w14:textId="77777777" w:rsidR="00050FFB" w:rsidRPr="00E6480C" w:rsidRDefault="00050FFB" w:rsidP="00050FFB">
      <w:pPr>
        <w:pStyle w:val="Akapitzlist"/>
        <w:spacing w:line="360" w:lineRule="auto"/>
        <w:ind w:left="567"/>
        <w:rPr>
          <w:rFonts w:ascii="Fira Sans" w:hAnsi="Fira Sans"/>
        </w:rPr>
      </w:pPr>
    </w:p>
    <w:p w14:paraId="60664903" w14:textId="77777777" w:rsidR="00050FFB" w:rsidRPr="00E6480C" w:rsidRDefault="00D07E85" w:rsidP="00050FFB">
      <w:pPr>
        <w:pStyle w:val="Akapitzlist"/>
        <w:spacing w:line="360" w:lineRule="auto"/>
        <w:ind w:left="567"/>
        <w:jc w:val="center"/>
        <w:rPr>
          <w:rFonts w:ascii="Fira Sans" w:hAnsi="Fira Sans"/>
          <w:b/>
        </w:rPr>
      </w:pPr>
      <w:r w:rsidRPr="00E6480C">
        <w:rPr>
          <w:rFonts w:ascii="Fira Sans" w:hAnsi="Fira Sans"/>
          <w:b/>
        </w:rPr>
        <w:t xml:space="preserve">§ 3 </w:t>
      </w:r>
      <w:r w:rsidR="00050FFB" w:rsidRPr="00E6480C">
        <w:rPr>
          <w:rFonts w:ascii="Fira Sans" w:hAnsi="Fira Sans"/>
          <w:b/>
        </w:rPr>
        <w:t>Dane osobowe</w:t>
      </w:r>
    </w:p>
    <w:p w14:paraId="4F0BE7CF" w14:textId="77777777" w:rsidR="006445E3" w:rsidRPr="00E6480C" w:rsidRDefault="006445E3" w:rsidP="00050FFB">
      <w:pPr>
        <w:pStyle w:val="Akapitzlist"/>
        <w:spacing w:line="360" w:lineRule="auto"/>
        <w:ind w:left="567"/>
        <w:jc w:val="center"/>
        <w:rPr>
          <w:rFonts w:ascii="Fira Sans" w:hAnsi="Fira Sans"/>
          <w:b/>
        </w:rPr>
      </w:pPr>
    </w:p>
    <w:p w14:paraId="16C8C35F" w14:textId="77777777" w:rsidR="00050FFB" w:rsidRPr="00E6480C" w:rsidRDefault="00050FFB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Administratorem danych osobowych jest Dyrektor </w:t>
      </w:r>
      <w:r w:rsidR="00D06CEF" w:rsidRPr="00E6480C">
        <w:rPr>
          <w:rFonts w:ascii="Fira Sans" w:hAnsi="Fira Sans"/>
        </w:rPr>
        <w:t>Urzędu</w:t>
      </w:r>
      <w:r w:rsidRPr="00E6480C">
        <w:rPr>
          <w:rFonts w:ascii="Fira Sans" w:hAnsi="Fira Sans"/>
        </w:rPr>
        <w:t xml:space="preserve"> Statystycznego w Krakowie, ul. Kazimierza Wyki 3, 31-223 Kraków, adres email: SekretariatUSKRK@stat.gov.pl, tel. 12 415 60 11.</w:t>
      </w:r>
    </w:p>
    <w:p w14:paraId="2EFBDED1" w14:textId="77777777" w:rsidR="00050FFB" w:rsidRPr="00E6480C" w:rsidRDefault="00050FFB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Administrator powołał Inspektora Ochrony Danych, zwanego dalej IOD, z </w:t>
      </w:r>
      <w:r w:rsidR="00D06CEF" w:rsidRPr="00E6480C">
        <w:rPr>
          <w:rFonts w:ascii="Fira Sans" w:hAnsi="Fira Sans"/>
        </w:rPr>
        <w:t>którym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można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skontaktować</w:t>
      </w:r>
      <w:r w:rsidRPr="00E6480C">
        <w:rPr>
          <w:rFonts w:ascii="Fira Sans" w:hAnsi="Fira Sans"/>
        </w:rPr>
        <w:t xml:space="preserve">́ </w:t>
      </w:r>
      <w:r w:rsidR="00D06CEF" w:rsidRPr="00E6480C">
        <w:rPr>
          <w:rFonts w:ascii="Fira Sans" w:hAnsi="Fira Sans"/>
        </w:rPr>
        <w:t>się</w:t>
      </w:r>
      <w:r w:rsidRPr="00E6480C">
        <w:rPr>
          <w:rFonts w:ascii="Fira Sans" w:hAnsi="Fira Sans"/>
        </w:rPr>
        <w:t xml:space="preserve">̨: </w:t>
      </w:r>
    </w:p>
    <w:p w14:paraId="0F9FC076" w14:textId="77777777" w:rsidR="00050FFB" w:rsidRPr="00E6480C" w:rsidRDefault="00050FFB" w:rsidP="00A61C4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za </w:t>
      </w:r>
      <w:r w:rsidR="00D06CEF" w:rsidRPr="00E6480C">
        <w:rPr>
          <w:rFonts w:ascii="Fira Sans" w:hAnsi="Fira Sans"/>
        </w:rPr>
        <w:t>pośrednictwem</w:t>
      </w:r>
      <w:r w:rsidRPr="00E6480C">
        <w:rPr>
          <w:rFonts w:ascii="Fira Sans" w:hAnsi="Fira Sans"/>
        </w:rPr>
        <w:t xml:space="preserve"> adresu email: </w:t>
      </w:r>
      <w:hyperlink r:id="rId5" w:history="1">
        <w:r w:rsidRPr="00E6480C">
          <w:rPr>
            <w:rStyle w:val="Hipercze"/>
            <w:rFonts w:ascii="Fira Sans" w:hAnsi="Fira Sans"/>
            <w:color w:val="auto"/>
          </w:rPr>
          <w:t>IOD_USKRK@stat.gov.pl</w:t>
        </w:r>
      </w:hyperlink>
    </w:p>
    <w:p w14:paraId="7EA71BBF" w14:textId="77777777" w:rsidR="00050FFB" w:rsidRPr="00E6480C" w:rsidRDefault="00050FFB" w:rsidP="00A61C4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pisemnie, </w:t>
      </w:r>
      <w:r w:rsidR="00D06CEF" w:rsidRPr="00E6480C">
        <w:rPr>
          <w:rFonts w:ascii="Fira Sans" w:hAnsi="Fira Sans"/>
        </w:rPr>
        <w:t>kierując</w:t>
      </w:r>
      <w:r w:rsidRPr="00E6480C">
        <w:rPr>
          <w:rFonts w:ascii="Fira Sans" w:hAnsi="Fira Sans"/>
        </w:rPr>
        <w:t xml:space="preserve"> korespondencję na adres: </w:t>
      </w:r>
      <w:r w:rsidR="00D06CEF" w:rsidRPr="00E6480C">
        <w:rPr>
          <w:rFonts w:ascii="Fira Sans" w:hAnsi="Fira Sans"/>
        </w:rPr>
        <w:t>Urząd</w:t>
      </w:r>
      <w:r w:rsidRPr="00E6480C">
        <w:rPr>
          <w:rFonts w:ascii="Fira Sans" w:hAnsi="Fira Sans"/>
        </w:rPr>
        <w:t xml:space="preserve"> Statystyczny w Krakowie, ul. Kazimierza Wyki 3, 31-223 Kraków.</w:t>
      </w:r>
    </w:p>
    <w:p w14:paraId="6BE06705" w14:textId="0CB299E9" w:rsidR="00050FFB" w:rsidRPr="00E6480C" w:rsidRDefault="00050FFB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Dane osobowe </w:t>
      </w:r>
      <w:r w:rsidR="00510E4C" w:rsidRPr="00E6480C">
        <w:rPr>
          <w:rFonts w:ascii="Fira Sans" w:hAnsi="Fira Sans"/>
        </w:rPr>
        <w:t>są</w:t>
      </w:r>
      <w:r w:rsidRPr="00E6480C">
        <w:rPr>
          <w:rFonts w:ascii="Fira Sans" w:hAnsi="Fira Sans"/>
        </w:rPr>
        <w:t xml:space="preserve">̨ przetwarzane na podstawie art. 6 ust. 1 lit. a </w:t>
      </w:r>
      <w:r w:rsidR="006E1812" w:rsidRPr="00E6480C">
        <w:rPr>
          <w:rFonts w:ascii="Fira Sans" w:hAnsi="Fira Sans"/>
        </w:rPr>
        <w:t xml:space="preserve">i f </w:t>
      </w:r>
      <w:r w:rsidRPr="00E6480C">
        <w:rPr>
          <w:rFonts w:ascii="Fira Sans" w:hAnsi="Fira Sans"/>
        </w:rPr>
        <w:t xml:space="preserve">rozporządzenia Parlamentu Europejskiego i Rady (UE) 2016/679 z dnia 27 kwietnia 2016 r. w sprawie ochrony </w:t>
      </w:r>
      <w:r w:rsidR="00D06CEF" w:rsidRPr="00E6480C">
        <w:rPr>
          <w:rFonts w:ascii="Fira Sans" w:hAnsi="Fira Sans"/>
        </w:rPr>
        <w:t>osób</w:t>
      </w:r>
      <w:r w:rsidRPr="00E6480C">
        <w:rPr>
          <w:rFonts w:ascii="Fira Sans" w:hAnsi="Fira Sans"/>
        </w:rPr>
        <w:t xml:space="preserve"> fizycznych w </w:t>
      </w:r>
      <w:r w:rsidR="00D06CEF" w:rsidRPr="00E6480C">
        <w:rPr>
          <w:rFonts w:ascii="Fira Sans" w:hAnsi="Fira Sans"/>
        </w:rPr>
        <w:t>związku</w:t>
      </w:r>
      <w:r w:rsidRPr="00E6480C">
        <w:rPr>
          <w:rFonts w:ascii="Fira Sans" w:hAnsi="Fira Sans"/>
        </w:rPr>
        <w:t xml:space="preserve"> z przetwarzaniem danych osobowych i w sprawie swobodnego przepływu takich danych oraz uchylenia dyrektywy 95/46/WE (</w:t>
      </w:r>
      <w:r w:rsidR="00D06CEF" w:rsidRPr="00E6480C">
        <w:rPr>
          <w:rFonts w:ascii="Fira Sans" w:hAnsi="Fira Sans"/>
        </w:rPr>
        <w:t>ogólne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rozporządzenie</w:t>
      </w:r>
      <w:r w:rsidRPr="00E6480C">
        <w:rPr>
          <w:rFonts w:ascii="Fira Sans" w:hAnsi="Fira Sans"/>
        </w:rPr>
        <w:t xml:space="preserve"> o ochronie danych) („RODO”),tj. na podstawie zgody udzielonej przez Uczestnika konkursu</w:t>
      </w:r>
      <w:r w:rsidR="009A3BE9" w:rsidRPr="00E6480C">
        <w:rPr>
          <w:rFonts w:ascii="Fira Sans" w:hAnsi="Fira Sans"/>
        </w:rPr>
        <w:t>, wyrażonej poprzez wysłanie zgłoszenia konkursowego</w:t>
      </w:r>
      <w:r w:rsidR="006E1812" w:rsidRPr="00E6480C">
        <w:rPr>
          <w:rFonts w:ascii="Fira Sans" w:hAnsi="Fira Sans"/>
        </w:rPr>
        <w:t xml:space="preserve"> oraz prawnie uzasadn</w:t>
      </w:r>
      <w:r w:rsidR="00D3056D" w:rsidRPr="00E6480C">
        <w:rPr>
          <w:rFonts w:ascii="Fira Sans" w:hAnsi="Fira Sans"/>
        </w:rPr>
        <w:t>ionych interesów administratora</w:t>
      </w:r>
      <w:r w:rsidRPr="00E6480C">
        <w:rPr>
          <w:rFonts w:ascii="Fira Sans" w:hAnsi="Fira Sans"/>
        </w:rPr>
        <w:t>.</w:t>
      </w:r>
    </w:p>
    <w:p w14:paraId="1ADD15BE" w14:textId="77777777" w:rsidR="00050FFB" w:rsidRPr="00E6480C" w:rsidRDefault="00050FFB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lastRenderedPageBreak/>
        <w:t xml:space="preserve">Dane osobowe </w:t>
      </w:r>
      <w:r w:rsidR="00D06CEF" w:rsidRPr="00E6480C">
        <w:rPr>
          <w:rFonts w:ascii="Fira Sans" w:hAnsi="Fira Sans"/>
        </w:rPr>
        <w:t>Uczestników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są</w:t>
      </w:r>
      <w:r w:rsidRPr="00E6480C">
        <w:rPr>
          <w:rFonts w:ascii="Fira Sans" w:hAnsi="Fira Sans"/>
        </w:rPr>
        <w:t xml:space="preserve">̨ przetwarzane jedyne w </w:t>
      </w:r>
      <w:r w:rsidR="00D06CEF" w:rsidRPr="00E6480C">
        <w:rPr>
          <w:rFonts w:ascii="Fira Sans" w:hAnsi="Fira Sans"/>
        </w:rPr>
        <w:t>związku</w:t>
      </w:r>
      <w:r w:rsidRPr="00E6480C">
        <w:rPr>
          <w:rFonts w:ascii="Fira Sans" w:hAnsi="Fira Sans"/>
        </w:rPr>
        <w:t xml:space="preserve"> z ich udziałem w konkursie, tj. w celu jego organizacji, przeprowadzenia, a </w:t>
      </w:r>
      <w:r w:rsidR="00D06CEF" w:rsidRPr="00E6480C">
        <w:rPr>
          <w:rFonts w:ascii="Fira Sans" w:hAnsi="Fira Sans"/>
        </w:rPr>
        <w:t>także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wręczenia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nagród</w:t>
      </w:r>
      <w:r w:rsidRPr="00E6480C">
        <w:rPr>
          <w:rFonts w:ascii="Fira Sans" w:hAnsi="Fira Sans"/>
        </w:rPr>
        <w:t xml:space="preserve"> oraz rozpatrzenia ewentualnych reklamacji.</w:t>
      </w:r>
    </w:p>
    <w:p w14:paraId="2E97D54B" w14:textId="3AC72928" w:rsidR="00050FFB" w:rsidRPr="00E6480C" w:rsidRDefault="00050FFB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Dane osobowe </w:t>
      </w:r>
      <w:r w:rsidR="00D06CEF" w:rsidRPr="00E6480C">
        <w:rPr>
          <w:rFonts w:ascii="Fira Sans" w:hAnsi="Fira Sans"/>
        </w:rPr>
        <w:t>Uczestników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są</w:t>
      </w:r>
      <w:r w:rsidRPr="00E6480C">
        <w:rPr>
          <w:rFonts w:ascii="Fira Sans" w:hAnsi="Fira Sans"/>
        </w:rPr>
        <w:t xml:space="preserve">̨ przechowywane przez okres trwania Konkursu, tj. jego organizacji, a </w:t>
      </w:r>
      <w:r w:rsidR="00D06CEF" w:rsidRPr="00E6480C">
        <w:rPr>
          <w:rFonts w:ascii="Fira Sans" w:hAnsi="Fira Sans"/>
        </w:rPr>
        <w:t>także</w:t>
      </w:r>
      <w:r w:rsidRPr="00E6480C">
        <w:rPr>
          <w:rFonts w:ascii="Fira Sans" w:hAnsi="Fira Sans"/>
        </w:rPr>
        <w:t xml:space="preserve"> wydania </w:t>
      </w:r>
      <w:r w:rsidR="00D06CEF" w:rsidRPr="00E6480C">
        <w:rPr>
          <w:rFonts w:ascii="Fira Sans" w:hAnsi="Fira Sans"/>
        </w:rPr>
        <w:t>nagród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Zwycięzcom</w:t>
      </w:r>
      <w:r w:rsidRPr="00E6480C">
        <w:rPr>
          <w:rFonts w:ascii="Fira Sans" w:hAnsi="Fira Sans"/>
        </w:rPr>
        <w:t xml:space="preserve"> Konkursu a wypadku </w:t>
      </w:r>
      <w:r w:rsidR="00D06CEF" w:rsidRPr="00E6480C">
        <w:rPr>
          <w:rFonts w:ascii="Fira Sans" w:hAnsi="Fira Sans"/>
        </w:rPr>
        <w:t>złożenia</w:t>
      </w:r>
      <w:r w:rsidRPr="00E6480C">
        <w:rPr>
          <w:rFonts w:ascii="Fira Sans" w:hAnsi="Fira Sans"/>
        </w:rPr>
        <w:t xml:space="preserve"> reklamacji – przez okres konieczny do jej rozpatrzenia</w:t>
      </w:r>
      <w:r w:rsidR="006E1812" w:rsidRPr="00E6480C">
        <w:rPr>
          <w:rFonts w:ascii="Fira Sans" w:hAnsi="Fira Sans"/>
        </w:rPr>
        <w:t xml:space="preserve"> lub wygaśnięcia obowiązku archiwizacji danych wynikającego z przepisów prawa.</w:t>
      </w:r>
    </w:p>
    <w:p w14:paraId="11DE6BBA" w14:textId="519698B0" w:rsidR="00050FFB" w:rsidRPr="00E6480C" w:rsidRDefault="00050FFB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Podanie danych osobowych jest dobrowolne </w:t>
      </w:r>
      <w:r w:rsidR="006E1812" w:rsidRPr="00E6480C">
        <w:rPr>
          <w:rFonts w:ascii="Fira Sans" w:hAnsi="Fira Sans"/>
        </w:rPr>
        <w:t>ale niezbędne do udziału w Konkursie</w:t>
      </w:r>
      <w:r w:rsidRPr="00E6480C">
        <w:rPr>
          <w:rFonts w:ascii="Fira Sans" w:hAnsi="Fira Sans"/>
        </w:rPr>
        <w:t>.</w:t>
      </w:r>
    </w:p>
    <w:p w14:paraId="1CD76B01" w14:textId="77777777" w:rsidR="00050FFB" w:rsidRPr="00E6480C" w:rsidRDefault="00050FFB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W </w:t>
      </w:r>
      <w:r w:rsidR="00D06CEF" w:rsidRPr="00E6480C">
        <w:rPr>
          <w:rFonts w:ascii="Fira Sans" w:hAnsi="Fira Sans"/>
        </w:rPr>
        <w:t>związku</w:t>
      </w:r>
      <w:r w:rsidRPr="00E6480C">
        <w:rPr>
          <w:rFonts w:ascii="Fira Sans" w:hAnsi="Fira Sans"/>
        </w:rPr>
        <w:t xml:space="preserve"> z przetwarzaniem danych osobowych Uczestnik ma prawo do: </w:t>
      </w:r>
    </w:p>
    <w:p w14:paraId="0F30D431" w14:textId="77777777" w:rsidR="00050FFB" w:rsidRPr="00E6480C" w:rsidRDefault="00D06CEF" w:rsidP="00A61C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>dostępu</w:t>
      </w:r>
      <w:r w:rsidR="00050FFB" w:rsidRPr="00E6480C">
        <w:rPr>
          <w:rFonts w:ascii="Fira Sans" w:hAnsi="Fira Sans"/>
        </w:rPr>
        <w:t xml:space="preserve"> do swoich danych,</w:t>
      </w:r>
    </w:p>
    <w:p w14:paraId="5F491292" w14:textId="77777777" w:rsidR="004644A9" w:rsidRPr="00E6480C" w:rsidRDefault="00D06CEF" w:rsidP="00A61C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>żądania</w:t>
      </w:r>
      <w:r w:rsidR="00050FFB" w:rsidRPr="00E6480C">
        <w:rPr>
          <w:rFonts w:ascii="Fira Sans" w:hAnsi="Fira Sans"/>
        </w:rPr>
        <w:t xml:space="preserve"> ich sprostowania,</w:t>
      </w:r>
    </w:p>
    <w:p w14:paraId="115A62C7" w14:textId="49C284CA" w:rsidR="004644A9" w:rsidRPr="00E6480C" w:rsidRDefault="00D06CEF" w:rsidP="00A61C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>żądania</w:t>
      </w:r>
      <w:r w:rsidR="00050FFB" w:rsidRPr="00E6480C">
        <w:rPr>
          <w:rFonts w:ascii="Fira Sans" w:hAnsi="Fira Sans"/>
        </w:rPr>
        <w:t xml:space="preserve"> ich </w:t>
      </w:r>
      <w:r w:rsidRPr="00E6480C">
        <w:rPr>
          <w:rFonts w:ascii="Fira Sans" w:hAnsi="Fira Sans"/>
        </w:rPr>
        <w:t>usunięcia</w:t>
      </w:r>
      <w:r w:rsidR="00151244" w:rsidRPr="00E6480C">
        <w:rPr>
          <w:rFonts w:ascii="Fira Sans" w:hAnsi="Fira Sans"/>
        </w:rPr>
        <w:t>,</w:t>
      </w:r>
      <w:r w:rsidR="00050FFB" w:rsidRPr="00E6480C">
        <w:rPr>
          <w:rFonts w:ascii="Fira Sans" w:hAnsi="Fira Sans"/>
        </w:rPr>
        <w:t xml:space="preserve"> </w:t>
      </w:r>
    </w:p>
    <w:p w14:paraId="619B2F2B" w14:textId="2B7F3289" w:rsidR="00151244" w:rsidRPr="00E6480C" w:rsidRDefault="00D06CEF" w:rsidP="00A61C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>cofnięcia</w:t>
      </w:r>
      <w:r w:rsidR="00050FFB" w:rsidRPr="00E6480C">
        <w:rPr>
          <w:rFonts w:ascii="Fira Sans" w:hAnsi="Fira Sans"/>
        </w:rPr>
        <w:t xml:space="preserve"> zgody na przetwarzanie danych w dowolnym momencie. </w:t>
      </w:r>
      <w:r w:rsidRPr="00E6480C">
        <w:rPr>
          <w:rFonts w:ascii="Fira Sans" w:hAnsi="Fira Sans"/>
        </w:rPr>
        <w:t>Cofnięcie</w:t>
      </w:r>
      <w:r w:rsidR="00050FFB" w:rsidRPr="00E6480C">
        <w:rPr>
          <w:rFonts w:ascii="Fira Sans" w:hAnsi="Fira Sans"/>
        </w:rPr>
        <w:t xml:space="preserve"> zgody nie </w:t>
      </w:r>
      <w:r w:rsidRPr="00E6480C">
        <w:rPr>
          <w:rFonts w:ascii="Fira Sans" w:hAnsi="Fira Sans"/>
        </w:rPr>
        <w:t>będzie</w:t>
      </w:r>
      <w:r w:rsidR="00050FFB" w:rsidRPr="00E6480C">
        <w:rPr>
          <w:rFonts w:ascii="Fira Sans" w:hAnsi="Fira Sans"/>
        </w:rPr>
        <w:t xml:space="preserve"> </w:t>
      </w:r>
      <w:r w:rsidRPr="00E6480C">
        <w:rPr>
          <w:rFonts w:ascii="Fira Sans" w:hAnsi="Fira Sans"/>
        </w:rPr>
        <w:t>wpływać</w:t>
      </w:r>
      <w:r w:rsidR="00050FFB" w:rsidRPr="00E6480C">
        <w:rPr>
          <w:rFonts w:ascii="Fira Sans" w:hAnsi="Fira Sans"/>
        </w:rPr>
        <w:t xml:space="preserve">́ na </w:t>
      </w:r>
      <w:r w:rsidRPr="00E6480C">
        <w:rPr>
          <w:rFonts w:ascii="Fira Sans" w:hAnsi="Fira Sans"/>
        </w:rPr>
        <w:t>zgodność</w:t>
      </w:r>
      <w:r w:rsidR="00050FFB" w:rsidRPr="00E6480C">
        <w:rPr>
          <w:rFonts w:ascii="Fira Sans" w:hAnsi="Fira Sans"/>
        </w:rPr>
        <w:t xml:space="preserve">́ z prawem przetwarzania, </w:t>
      </w:r>
      <w:r w:rsidRPr="00E6480C">
        <w:rPr>
          <w:rFonts w:ascii="Fira Sans" w:hAnsi="Fira Sans"/>
        </w:rPr>
        <w:t>którego</w:t>
      </w:r>
      <w:r w:rsidR="00050FFB" w:rsidRPr="00E6480C">
        <w:rPr>
          <w:rFonts w:ascii="Fira Sans" w:hAnsi="Fira Sans"/>
        </w:rPr>
        <w:t xml:space="preserve"> dokonano na podstawie zgody</w:t>
      </w:r>
      <w:r w:rsidR="004644A9" w:rsidRPr="00E6480C">
        <w:rPr>
          <w:rFonts w:ascii="Fira Sans" w:hAnsi="Fira Sans"/>
        </w:rPr>
        <w:t xml:space="preserve"> wyrażonej zgłoszeniem</w:t>
      </w:r>
      <w:r w:rsidR="00050FFB" w:rsidRPr="00E6480C">
        <w:rPr>
          <w:rFonts w:ascii="Fira Sans" w:hAnsi="Fira Sans"/>
        </w:rPr>
        <w:t>.</w:t>
      </w:r>
      <w:r w:rsidR="004644A9" w:rsidRPr="00E6480C">
        <w:rPr>
          <w:rFonts w:ascii="Fira Sans" w:hAnsi="Fira Sans"/>
        </w:rPr>
        <w:t xml:space="preserve"> Cofnięcie zgody jest równoznaczne z wycofaniem zgłos</w:t>
      </w:r>
      <w:r w:rsidR="00151244" w:rsidRPr="00E6480C">
        <w:rPr>
          <w:rFonts w:ascii="Fira Sans" w:hAnsi="Fira Sans"/>
        </w:rPr>
        <w:t>zenia udziału w konkursie,</w:t>
      </w:r>
    </w:p>
    <w:p w14:paraId="28245CE6" w14:textId="196D7671" w:rsidR="004644A9" w:rsidRPr="00E6480C" w:rsidRDefault="00050FFB" w:rsidP="00A61C4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wniesienia skargi do organu nadzorczego, tj. Prezesa </w:t>
      </w:r>
      <w:r w:rsidR="00D06CEF" w:rsidRPr="00E6480C">
        <w:rPr>
          <w:rFonts w:ascii="Fira Sans" w:hAnsi="Fira Sans"/>
        </w:rPr>
        <w:t>Urzędu</w:t>
      </w:r>
      <w:r w:rsidRPr="00E6480C">
        <w:rPr>
          <w:rFonts w:ascii="Fira Sans" w:hAnsi="Fira Sans"/>
        </w:rPr>
        <w:t xml:space="preserve"> Ochrony Danych.</w:t>
      </w:r>
    </w:p>
    <w:p w14:paraId="160CBD9F" w14:textId="77777777" w:rsidR="00D07E85" w:rsidRPr="00E6480C" w:rsidRDefault="00050FFB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Organizator nie podejmuje wobec Uczestnika zautomatyzowanych decyzji, w tym decyzji </w:t>
      </w:r>
      <w:r w:rsidR="00D06CEF" w:rsidRPr="00E6480C">
        <w:rPr>
          <w:rFonts w:ascii="Fira Sans" w:hAnsi="Fira Sans"/>
        </w:rPr>
        <w:t>będących</w:t>
      </w:r>
      <w:r w:rsidRPr="00E6480C">
        <w:rPr>
          <w:rFonts w:ascii="Fira Sans" w:hAnsi="Fira Sans"/>
        </w:rPr>
        <w:t xml:space="preserve"> wynikiem profilowania.</w:t>
      </w:r>
    </w:p>
    <w:p w14:paraId="01D33CFB" w14:textId="77777777" w:rsidR="0099586D" w:rsidRPr="00E6480C" w:rsidRDefault="0099586D" w:rsidP="0099586D">
      <w:pPr>
        <w:pStyle w:val="Akapitzlist"/>
        <w:spacing w:line="360" w:lineRule="auto"/>
        <w:ind w:left="567"/>
        <w:rPr>
          <w:rFonts w:ascii="Fira Sans" w:hAnsi="Fira Sans"/>
        </w:rPr>
      </w:pPr>
    </w:p>
    <w:p w14:paraId="1FD70FD9" w14:textId="77777777" w:rsidR="00D07E85" w:rsidRPr="00E6480C" w:rsidRDefault="00D07E85" w:rsidP="00D07E85">
      <w:pPr>
        <w:pStyle w:val="Akapitzlist"/>
        <w:spacing w:line="360" w:lineRule="auto"/>
        <w:ind w:left="567"/>
        <w:jc w:val="center"/>
        <w:rPr>
          <w:rFonts w:ascii="Fira Sans" w:hAnsi="Fira Sans"/>
          <w:b/>
        </w:rPr>
      </w:pPr>
      <w:r w:rsidRPr="00E6480C">
        <w:rPr>
          <w:rFonts w:ascii="Fira Sans" w:hAnsi="Fira Sans"/>
          <w:b/>
        </w:rPr>
        <w:t xml:space="preserve">§ 4 Postanowienia </w:t>
      </w:r>
      <w:r w:rsidR="00D06CEF" w:rsidRPr="00E6480C">
        <w:rPr>
          <w:rFonts w:ascii="Fira Sans" w:hAnsi="Fira Sans"/>
          <w:b/>
        </w:rPr>
        <w:t>końcowe</w:t>
      </w:r>
    </w:p>
    <w:p w14:paraId="1887C730" w14:textId="77777777" w:rsidR="0099586D" w:rsidRPr="00E6480C" w:rsidRDefault="0099586D" w:rsidP="00D07E85">
      <w:pPr>
        <w:pStyle w:val="Akapitzlist"/>
        <w:spacing w:line="360" w:lineRule="auto"/>
        <w:ind w:left="567"/>
        <w:jc w:val="center"/>
        <w:rPr>
          <w:rFonts w:ascii="Fira Sans" w:hAnsi="Fira Sans"/>
          <w:b/>
        </w:rPr>
      </w:pPr>
    </w:p>
    <w:p w14:paraId="4EF7EB25" w14:textId="77777777" w:rsidR="00443AC3" w:rsidRPr="00E6480C" w:rsidRDefault="00443AC3" w:rsidP="00443A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W sprawach związanych z Konkursem należy kontaktować się z Organizatorem, za pośrednictwem konta: https://www.facebook.com/uskrk. Organizator zastrzega sobie prawo przesunięcia konkursu, przerwania lub odwołania konkursu. </w:t>
      </w:r>
    </w:p>
    <w:p w14:paraId="1804C448" w14:textId="77777777" w:rsidR="00443AC3" w:rsidRPr="00E6480C" w:rsidRDefault="00443AC3" w:rsidP="00443A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lastRenderedPageBreak/>
        <w:t>We wszystkich sprawach dotyczących przebiegu konkursu, nieprzewidzianych niniejszym regulaminem, jak i w zakresie interpretacji jego zapisów, głos rozstrzygający należy do Organizatora.</w:t>
      </w:r>
    </w:p>
    <w:p w14:paraId="09EACFD5" w14:textId="77777777" w:rsidR="00443AC3" w:rsidRPr="00E6480C" w:rsidRDefault="00443AC3" w:rsidP="00443A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>Ewentualne reklamacje dotyczące Konkursu należy przesyłać́ w formie pisemnej w terminie do 14 dni od ogłoszenia zakończenia konkursu na adres Urzędu Statystycznego w Krakowie: ul. Kazimierza Wyki 3, 31-223 Kraków. Termin rozpatrzenia reklamacji wynosi 14 dni od daty otrzymania.</w:t>
      </w:r>
    </w:p>
    <w:p w14:paraId="4CA116B6" w14:textId="77777777" w:rsidR="00D07E85" w:rsidRPr="00E6480C" w:rsidRDefault="00D07E85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Wszelkie ewentualne spory </w:t>
      </w:r>
      <w:r w:rsidR="00D06CEF" w:rsidRPr="00E6480C">
        <w:rPr>
          <w:rFonts w:ascii="Fira Sans" w:hAnsi="Fira Sans"/>
        </w:rPr>
        <w:t>mogące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wyniknąć</w:t>
      </w:r>
      <w:r w:rsidRPr="00E6480C">
        <w:rPr>
          <w:rFonts w:ascii="Fira Sans" w:hAnsi="Fira Sans"/>
        </w:rPr>
        <w:t xml:space="preserve">́ w </w:t>
      </w:r>
      <w:r w:rsidR="00D06CEF" w:rsidRPr="00E6480C">
        <w:rPr>
          <w:rFonts w:ascii="Fira Sans" w:hAnsi="Fira Sans"/>
        </w:rPr>
        <w:t>związku</w:t>
      </w:r>
      <w:r w:rsidRPr="00E6480C">
        <w:rPr>
          <w:rFonts w:ascii="Fira Sans" w:hAnsi="Fira Sans"/>
        </w:rPr>
        <w:t xml:space="preserve"> z realizacją Konkursu </w:t>
      </w:r>
      <w:r w:rsidR="00D06CEF" w:rsidRPr="00E6480C">
        <w:rPr>
          <w:rFonts w:ascii="Fira Sans" w:hAnsi="Fira Sans"/>
        </w:rPr>
        <w:t>będą</w:t>
      </w:r>
      <w:r w:rsidRPr="00E6480C">
        <w:rPr>
          <w:rFonts w:ascii="Fira Sans" w:hAnsi="Fira Sans"/>
        </w:rPr>
        <w:t xml:space="preserve">̨ rozstrzygane przez </w:t>
      </w:r>
      <w:r w:rsidR="00D06CEF" w:rsidRPr="00E6480C">
        <w:rPr>
          <w:rFonts w:ascii="Fira Sans" w:hAnsi="Fira Sans"/>
        </w:rPr>
        <w:t>sąd</w:t>
      </w:r>
      <w:r w:rsidRPr="00E6480C">
        <w:rPr>
          <w:rFonts w:ascii="Fira Sans" w:hAnsi="Fira Sans"/>
        </w:rPr>
        <w:t xml:space="preserve"> </w:t>
      </w:r>
      <w:r w:rsidR="00D06CEF" w:rsidRPr="00E6480C">
        <w:rPr>
          <w:rFonts w:ascii="Fira Sans" w:hAnsi="Fira Sans"/>
        </w:rPr>
        <w:t>właściwy</w:t>
      </w:r>
      <w:r w:rsidRPr="00E6480C">
        <w:rPr>
          <w:rFonts w:ascii="Fira Sans" w:hAnsi="Fira Sans"/>
        </w:rPr>
        <w:t xml:space="preserve"> miejscowo dla siedziby Organizatora.</w:t>
      </w:r>
    </w:p>
    <w:p w14:paraId="5AF1109E" w14:textId="77777777" w:rsidR="00D07E85" w:rsidRPr="00E6480C" w:rsidRDefault="00D07E85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W sprawach nieuregulowanych niniejszym Regulaminem stosuje </w:t>
      </w:r>
      <w:r w:rsidR="00D06CEF" w:rsidRPr="00E6480C">
        <w:rPr>
          <w:rFonts w:ascii="Fira Sans" w:hAnsi="Fira Sans"/>
        </w:rPr>
        <w:t>się</w:t>
      </w:r>
      <w:r w:rsidRPr="00E6480C">
        <w:rPr>
          <w:rFonts w:ascii="Fira Sans" w:hAnsi="Fira Sans"/>
        </w:rPr>
        <w:t>̨ odpowiednie przepisy Kodeksu cywilnego.</w:t>
      </w:r>
    </w:p>
    <w:p w14:paraId="6D1768B1" w14:textId="3422448A" w:rsidR="00D07E85" w:rsidRPr="00E6480C" w:rsidRDefault="00D07E85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Fira Sans" w:hAnsi="Fira Sans"/>
        </w:rPr>
      </w:pPr>
      <w:r w:rsidRPr="00E6480C">
        <w:rPr>
          <w:rFonts w:ascii="Fira Sans" w:hAnsi="Fira Sans"/>
        </w:rPr>
        <w:t xml:space="preserve">Organizator zastrzega sobie prawo wprowadzenia zmian do niniejszego Regulaminu z </w:t>
      </w:r>
      <w:r w:rsidR="00D06CEF" w:rsidRPr="00E6480C">
        <w:rPr>
          <w:rFonts w:ascii="Fira Sans" w:hAnsi="Fira Sans"/>
        </w:rPr>
        <w:t>ważnych</w:t>
      </w:r>
      <w:r w:rsidRPr="00E6480C">
        <w:rPr>
          <w:rFonts w:ascii="Fira Sans" w:hAnsi="Fira Sans"/>
        </w:rPr>
        <w:t xml:space="preserve"> przyczyn. O wszelkich zmianach Organizator </w:t>
      </w:r>
      <w:r w:rsidR="00D06CEF" w:rsidRPr="00E6480C">
        <w:rPr>
          <w:rFonts w:ascii="Fira Sans" w:hAnsi="Fira Sans"/>
        </w:rPr>
        <w:t>będzie</w:t>
      </w:r>
      <w:r w:rsidRPr="00E6480C">
        <w:rPr>
          <w:rFonts w:ascii="Fira Sans" w:hAnsi="Fira Sans"/>
        </w:rPr>
        <w:t xml:space="preserve"> informował na stronie </w:t>
      </w:r>
      <w:r w:rsidR="0023743E" w:rsidRPr="00E6480C">
        <w:rPr>
          <w:rFonts w:ascii="Fira Sans" w:hAnsi="Fira Sans"/>
        </w:rPr>
        <w:t>https://krakow.stat.gov.pl/</w:t>
      </w:r>
      <w:r w:rsidRPr="00E6480C">
        <w:rPr>
          <w:rFonts w:ascii="Fira Sans" w:hAnsi="Fira Sans"/>
        </w:rPr>
        <w:t xml:space="preserve"> Zmiany nie </w:t>
      </w:r>
      <w:r w:rsidR="00D06CEF" w:rsidRPr="00E6480C">
        <w:rPr>
          <w:rFonts w:ascii="Fira Sans" w:hAnsi="Fira Sans"/>
        </w:rPr>
        <w:t>będą</w:t>
      </w:r>
      <w:r w:rsidRPr="00E6480C">
        <w:rPr>
          <w:rFonts w:ascii="Fira Sans" w:hAnsi="Fira Sans"/>
        </w:rPr>
        <w:t xml:space="preserve">̨ naruszały praw </w:t>
      </w:r>
      <w:r w:rsidR="00D06CEF" w:rsidRPr="00E6480C">
        <w:rPr>
          <w:rFonts w:ascii="Fira Sans" w:hAnsi="Fira Sans"/>
        </w:rPr>
        <w:t>uczestników</w:t>
      </w:r>
      <w:r w:rsidRPr="00E6480C">
        <w:rPr>
          <w:rFonts w:ascii="Fira Sans" w:hAnsi="Fira Sans"/>
        </w:rPr>
        <w:t xml:space="preserve"> powstałych przed zmianą.</w:t>
      </w:r>
    </w:p>
    <w:p w14:paraId="361852B3" w14:textId="6B255D88" w:rsidR="00D07E85" w:rsidRPr="00A41D5A" w:rsidRDefault="00D07E85" w:rsidP="00A61C4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Fonts w:ascii="Fira Sans" w:hAnsi="Fira Sans"/>
        </w:rPr>
      </w:pPr>
      <w:r w:rsidRPr="00E6480C">
        <w:rPr>
          <w:rFonts w:ascii="Fira Sans" w:hAnsi="Fira Sans"/>
        </w:rPr>
        <w:t xml:space="preserve">Niniejszy Regulamin podlega </w:t>
      </w:r>
      <w:r w:rsidR="00D06CEF" w:rsidRPr="00E6480C">
        <w:rPr>
          <w:rFonts w:ascii="Fira Sans" w:hAnsi="Fira Sans"/>
        </w:rPr>
        <w:t>udostepnieniu</w:t>
      </w:r>
      <w:r w:rsidRPr="00E6480C">
        <w:rPr>
          <w:rFonts w:ascii="Fira Sans" w:hAnsi="Fira Sans"/>
        </w:rPr>
        <w:t xml:space="preserve"> na stronie</w:t>
      </w:r>
      <w:r w:rsidR="00A61C4B" w:rsidRPr="00E6480C">
        <w:rPr>
          <w:rFonts w:ascii="Fira Sans" w:hAnsi="Fira Sans"/>
        </w:rPr>
        <w:t>:</w:t>
      </w:r>
      <w:r w:rsidRPr="00E6480C">
        <w:rPr>
          <w:rFonts w:ascii="Fira Sans" w:hAnsi="Fira Sans"/>
        </w:rPr>
        <w:t xml:space="preserve"> </w:t>
      </w:r>
      <w:hyperlink r:id="rId6" w:history="1">
        <w:r w:rsidR="00A41D5A" w:rsidRPr="00A41D5A">
          <w:rPr>
            <w:rStyle w:val="Hipercze"/>
            <w:rFonts w:ascii="Fira Sans" w:hAnsi="Fira Sans"/>
          </w:rPr>
          <w:t>https://krakow.stat.gov.pl/narodowy-spis-powszechny-ludnosci-i-mieszkan-2021/konkursy/</w:t>
        </w:r>
      </w:hyperlink>
    </w:p>
    <w:sectPr w:rsidR="00D07E85" w:rsidRPr="00A4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7C54"/>
    <w:multiLevelType w:val="hybridMultilevel"/>
    <w:tmpl w:val="C85E71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870EAF"/>
    <w:multiLevelType w:val="hybridMultilevel"/>
    <w:tmpl w:val="67F0E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0936"/>
    <w:multiLevelType w:val="hybridMultilevel"/>
    <w:tmpl w:val="6EAE8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6479"/>
    <w:multiLevelType w:val="hybridMultilevel"/>
    <w:tmpl w:val="7C6A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81CDC"/>
    <w:multiLevelType w:val="hybridMultilevel"/>
    <w:tmpl w:val="7C6A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76ABD"/>
    <w:multiLevelType w:val="hybridMultilevel"/>
    <w:tmpl w:val="2B303BFE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6C1FBE"/>
    <w:multiLevelType w:val="hybridMultilevel"/>
    <w:tmpl w:val="057E27E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E"/>
    <w:rsid w:val="000253FF"/>
    <w:rsid w:val="00032AE2"/>
    <w:rsid w:val="00050FFB"/>
    <w:rsid w:val="0009039E"/>
    <w:rsid w:val="00151244"/>
    <w:rsid w:val="001F5FA1"/>
    <w:rsid w:val="0023743E"/>
    <w:rsid w:val="00247614"/>
    <w:rsid w:val="00267A5A"/>
    <w:rsid w:val="002804E3"/>
    <w:rsid w:val="00294AA1"/>
    <w:rsid w:val="002F3E05"/>
    <w:rsid w:val="00315C08"/>
    <w:rsid w:val="00350872"/>
    <w:rsid w:val="003C101A"/>
    <w:rsid w:val="00404552"/>
    <w:rsid w:val="00423612"/>
    <w:rsid w:val="00443AC3"/>
    <w:rsid w:val="00447B23"/>
    <w:rsid w:val="004644A9"/>
    <w:rsid w:val="004C4850"/>
    <w:rsid w:val="004F1628"/>
    <w:rsid w:val="004F1A0F"/>
    <w:rsid w:val="00510E4C"/>
    <w:rsid w:val="0057273E"/>
    <w:rsid w:val="00582D78"/>
    <w:rsid w:val="00587696"/>
    <w:rsid w:val="006445E3"/>
    <w:rsid w:val="00644E3F"/>
    <w:rsid w:val="00676C8E"/>
    <w:rsid w:val="0068613D"/>
    <w:rsid w:val="00690235"/>
    <w:rsid w:val="006A25C0"/>
    <w:rsid w:val="006E1812"/>
    <w:rsid w:val="008454F5"/>
    <w:rsid w:val="008568FD"/>
    <w:rsid w:val="0099586D"/>
    <w:rsid w:val="009A3BE9"/>
    <w:rsid w:val="009F0395"/>
    <w:rsid w:val="009F40E5"/>
    <w:rsid w:val="009F511D"/>
    <w:rsid w:val="00A41D5A"/>
    <w:rsid w:val="00A61C4B"/>
    <w:rsid w:val="00AB314D"/>
    <w:rsid w:val="00AE6A14"/>
    <w:rsid w:val="00B31B6F"/>
    <w:rsid w:val="00B36E59"/>
    <w:rsid w:val="00B907A8"/>
    <w:rsid w:val="00BC3A24"/>
    <w:rsid w:val="00BF5CC4"/>
    <w:rsid w:val="00C8439C"/>
    <w:rsid w:val="00CB03E5"/>
    <w:rsid w:val="00CD662A"/>
    <w:rsid w:val="00CE7612"/>
    <w:rsid w:val="00D06CEF"/>
    <w:rsid w:val="00D07E85"/>
    <w:rsid w:val="00D3056D"/>
    <w:rsid w:val="00D90F67"/>
    <w:rsid w:val="00DF6E75"/>
    <w:rsid w:val="00E15468"/>
    <w:rsid w:val="00E23AD8"/>
    <w:rsid w:val="00E2687E"/>
    <w:rsid w:val="00E6480C"/>
    <w:rsid w:val="00F72FFD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D5A2"/>
  <w15:chartTrackingRefBased/>
  <w15:docId w15:val="{4764C520-882B-4CBB-ABC7-67D96AEE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E59"/>
    <w:pPr>
      <w:ind w:left="720"/>
      <w:contextualSpacing/>
    </w:pPr>
  </w:style>
  <w:style w:type="paragraph" w:customStyle="1" w:styleId="Body">
    <w:name w:val="Body"/>
    <w:rsid w:val="00644E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basedOn w:val="Domylnaczcionkaakapitu"/>
    <w:uiPriority w:val="99"/>
    <w:unhideWhenUsed/>
    <w:rsid w:val="00050FF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3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5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7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kow.stat.gov.pl/narodowy-spis-powszechny-ludnosci-i-mieszkan-2021/konkursy/" TargetMode="External"/><Relationship Id="rId5" Type="http://schemas.openxmlformats.org/officeDocument/2006/relationships/hyperlink" Target="mailto:IOD_USKRK@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7670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Misygar Michał</dc:creator>
  <cp:keywords/>
  <dc:description/>
  <cp:lastModifiedBy>Wałaszek Monika</cp:lastModifiedBy>
  <cp:revision>2</cp:revision>
  <dcterms:created xsi:type="dcterms:W3CDTF">2021-07-14T07:02:00Z</dcterms:created>
  <dcterms:modified xsi:type="dcterms:W3CDTF">2021-07-14T07:02:00Z</dcterms:modified>
</cp:coreProperties>
</file>