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C6E55" w14:textId="77777777" w:rsidR="00E52AAD" w:rsidRDefault="00E52AAD" w:rsidP="00E52AAD">
      <w:pPr>
        <w:rPr>
          <w:b/>
          <w:sz w:val="28"/>
          <w:szCs w:val="28"/>
        </w:rPr>
      </w:pPr>
    </w:p>
    <w:p w14:paraId="19217711" w14:textId="77777777" w:rsidR="00E52AAD" w:rsidRDefault="00E52AAD" w:rsidP="00E52AAD"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>
        <w:t>Zator, dnia………………</w:t>
      </w:r>
    </w:p>
    <w:p w14:paraId="33E185E4" w14:textId="77777777" w:rsidR="00E52AAD" w:rsidRDefault="00E52AAD" w:rsidP="00E52AAD">
      <w:r>
        <w:t>...............................................................................</w:t>
      </w:r>
    </w:p>
    <w:p w14:paraId="6DDA56F0" w14:textId="77777777" w:rsidR="00E52AAD" w:rsidRPr="004D7E9A" w:rsidRDefault="004D7E9A" w:rsidP="00E52AAD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E52AAD" w:rsidRPr="004D7E9A">
        <w:rPr>
          <w:sz w:val="20"/>
          <w:szCs w:val="20"/>
        </w:rPr>
        <w:t>(imię i nazwisko wnioskodawcy lub nazwa firmy)</w:t>
      </w:r>
    </w:p>
    <w:p w14:paraId="6C463098" w14:textId="77777777" w:rsidR="00E52AAD" w:rsidRDefault="00E52AAD" w:rsidP="00E52AAD"/>
    <w:p w14:paraId="5BC3175A" w14:textId="77777777" w:rsidR="00E52AAD" w:rsidRDefault="00E52AAD" w:rsidP="00E52AAD">
      <w:r>
        <w:t>..............................................................................</w:t>
      </w:r>
    </w:p>
    <w:p w14:paraId="6663B355" w14:textId="77777777" w:rsidR="00E52AAD" w:rsidRPr="004D7E9A" w:rsidRDefault="004D7E9A" w:rsidP="00E52AAD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E52AAD" w:rsidRPr="004D7E9A">
        <w:rPr>
          <w:sz w:val="20"/>
          <w:szCs w:val="20"/>
        </w:rPr>
        <w:t>(adres zamieszkania lub siedziba przedsiębiorcy)</w:t>
      </w:r>
    </w:p>
    <w:p w14:paraId="19E3A357" w14:textId="77777777" w:rsidR="00E52AAD" w:rsidRDefault="00E52AAD" w:rsidP="00E52AAD">
      <w:pPr>
        <w:rPr>
          <w:b/>
          <w:sz w:val="28"/>
          <w:szCs w:val="28"/>
        </w:rPr>
      </w:pPr>
    </w:p>
    <w:p w14:paraId="4CFE03D1" w14:textId="77777777" w:rsidR="00E52AAD" w:rsidRDefault="00E52AAD" w:rsidP="00E52AAD">
      <w:pPr>
        <w:jc w:val="center"/>
        <w:rPr>
          <w:b/>
          <w:sz w:val="28"/>
          <w:szCs w:val="28"/>
        </w:rPr>
      </w:pPr>
    </w:p>
    <w:p w14:paraId="47E54024" w14:textId="77777777" w:rsidR="00E52AAD" w:rsidRDefault="00E52AAD" w:rsidP="00E52AAD">
      <w:pPr>
        <w:rPr>
          <w:b/>
          <w:sz w:val="28"/>
          <w:szCs w:val="28"/>
        </w:rPr>
      </w:pPr>
    </w:p>
    <w:p w14:paraId="40DA8F67" w14:textId="77777777" w:rsidR="00E52AAD" w:rsidRDefault="00E52AAD" w:rsidP="00E52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1BBC3298" w14:textId="77777777" w:rsidR="00E52AAD" w:rsidRDefault="00E52AAD" w:rsidP="00E52AAD">
      <w:pPr>
        <w:jc w:val="both"/>
        <w:rPr>
          <w:rFonts w:ascii="Arial" w:hAnsi="Arial" w:cs="Arial"/>
        </w:rPr>
      </w:pPr>
    </w:p>
    <w:p w14:paraId="1DEDB255" w14:textId="77777777" w:rsidR="00E52AAD" w:rsidRDefault="00E52AAD" w:rsidP="00E52AAD">
      <w:pPr>
        <w:jc w:val="both"/>
      </w:pPr>
      <w:r>
        <w:t>Oświadczam, że:</w:t>
      </w:r>
    </w:p>
    <w:p w14:paraId="42DF3ACC" w14:textId="77777777" w:rsidR="00E52AAD" w:rsidRDefault="00E52AAD" w:rsidP="00E52AAD">
      <w:pPr>
        <w:jc w:val="both"/>
      </w:pPr>
    </w:p>
    <w:p w14:paraId="08DF8EBC" w14:textId="77777777" w:rsidR="00E52AAD" w:rsidRDefault="00E52AAD" w:rsidP="00E52AAD">
      <w:pPr>
        <w:numPr>
          <w:ilvl w:val="0"/>
          <w:numId w:val="1"/>
        </w:numPr>
        <w:jc w:val="both"/>
      </w:pPr>
      <w:r>
        <w:t>dane zawarte we wniosku o wpis do rejestru działalności regulowanej w zakresie odbierania odpadów komunalnych od właścicieli nieruchomości są kompletne                       i zgodne z prawdą;</w:t>
      </w:r>
    </w:p>
    <w:p w14:paraId="037387FC" w14:textId="77777777" w:rsidR="00E52AAD" w:rsidRDefault="00E52AAD" w:rsidP="00E52AAD">
      <w:pPr>
        <w:ind w:left="720"/>
        <w:jc w:val="both"/>
      </w:pPr>
    </w:p>
    <w:p w14:paraId="02347F2E" w14:textId="50B3B7F1" w:rsidR="00E52AAD" w:rsidRDefault="00E52AAD" w:rsidP="00E52AAD">
      <w:pPr>
        <w:numPr>
          <w:ilvl w:val="0"/>
          <w:numId w:val="1"/>
        </w:numPr>
        <w:jc w:val="both"/>
      </w:pPr>
      <w:r>
        <w:t>znane mi są i spełniam warunki wykonywania działalności w zakresie odbierania odpadów komunalnych od właścicieli nieruchomości, określone w </w:t>
      </w:r>
      <w:hyperlink r:id="rId7" w:anchor="_blank" w:history="1">
        <w:r>
          <w:rPr>
            <w:rStyle w:val="Hipercze"/>
          </w:rPr>
          <w:t>ustawie</w:t>
        </w:r>
      </w:hyperlink>
      <w:r>
        <w:t xml:space="preserve"> z dnia                 13 września 1996 r. </w:t>
      </w:r>
      <w:r>
        <w:rPr>
          <w:i/>
        </w:rPr>
        <w:t>o utrzymaniu czystości i porządku w gminach</w:t>
      </w:r>
      <w:r>
        <w:t xml:space="preserve"> </w:t>
      </w:r>
      <w:r>
        <w:rPr>
          <w:i/>
        </w:rPr>
        <w:t>(Dz. U.  z 20</w:t>
      </w:r>
      <w:r w:rsidR="004D7E9A">
        <w:rPr>
          <w:i/>
        </w:rPr>
        <w:t>1</w:t>
      </w:r>
      <w:r w:rsidR="008E539D">
        <w:rPr>
          <w:i/>
        </w:rPr>
        <w:t>9</w:t>
      </w:r>
      <w:r>
        <w:rPr>
          <w:i/>
        </w:rPr>
        <w:t xml:space="preserve">r. poz. </w:t>
      </w:r>
      <w:r w:rsidR="008E539D">
        <w:rPr>
          <w:i/>
        </w:rPr>
        <w:t>2010</w:t>
      </w:r>
      <w:r>
        <w:rPr>
          <w:i/>
        </w:rPr>
        <w:t xml:space="preserve">, z </w:t>
      </w:r>
      <w:proofErr w:type="spellStart"/>
      <w:r>
        <w:rPr>
          <w:i/>
        </w:rPr>
        <w:t>późn</w:t>
      </w:r>
      <w:proofErr w:type="spellEnd"/>
      <w:r>
        <w:rPr>
          <w:i/>
        </w:rPr>
        <w:t>. zm.).</w:t>
      </w:r>
    </w:p>
    <w:p w14:paraId="32FFB6C4" w14:textId="77777777" w:rsidR="00E52AAD" w:rsidRDefault="00E52AAD" w:rsidP="00E52AAD">
      <w:pPr>
        <w:autoSpaceDE w:val="0"/>
        <w:jc w:val="both"/>
      </w:pPr>
    </w:p>
    <w:p w14:paraId="171359BF" w14:textId="77777777" w:rsidR="00E52AAD" w:rsidRDefault="00E52AAD" w:rsidP="00E52AAD">
      <w:pPr>
        <w:autoSpaceDE w:val="0"/>
        <w:jc w:val="both"/>
      </w:pPr>
      <w:r>
        <w:t>Jednocześnie oświadczam, że jestem świadomy odpowiedzialności karnej wynikającej                      z art. 233 § 1 kodeksu karnego przewidującego karę pozbawienia wolności do lat 3 za składanie fałszywych zeznań.</w:t>
      </w:r>
    </w:p>
    <w:p w14:paraId="5C66A504" w14:textId="77777777" w:rsidR="00E52AAD" w:rsidRDefault="00E52AAD" w:rsidP="00E52AAD">
      <w:pPr>
        <w:jc w:val="both"/>
      </w:pPr>
    </w:p>
    <w:p w14:paraId="68D55FDF" w14:textId="77777777" w:rsidR="00E52AAD" w:rsidRDefault="00E52AAD" w:rsidP="00E52AAD">
      <w:pPr>
        <w:spacing w:line="480" w:lineRule="auto"/>
        <w:jc w:val="both"/>
      </w:pPr>
    </w:p>
    <w:p w14:paraId="5CCBCA8C" w14:textId="77777777" w:rsidR="00E52AAD" w:rsidRDefault="00E52AAD" w:rsidP="00E52AAD">
      <w:pPr>
        <w:spacing w:line="480" w:lineRule="auto"/>
        <w:jc w:val="both"/>
      </w:pPr>
    </w:p>
    <w:p w14:paraId="11264337" w14:textId="77777777" w:rsidR="00E52AAD" w:rsidRDefault="00E52AAD" w:rsidP="00E52AAD">
      <w:pPr>
        <w:spacing w:line="480" w:lineRule="auto"/>
        <w:jc w:val="both"/>
      </w:pPr>
    </w:p>
    <w:p w14:paraId="03ED4D1B" w14:textId="77777777" w:rsidR="00E52AAD" w:rsidRDefault="00E52AAD" w:rsidP="00E52AAD">
      <w:pPr>
        <w:ind w:left="2832"/>
        <w:jc w:val="both"/>
      </w:pPr>
      <w:r>
        <w:t>……….…………………………………………………………</w:t>
      </w:r>
    </w:p>
    <w:p w14:paraId="41B3BA28" w14:textId="77777777" w:rsidR="00E52AAD" w:rsidRDefault="00E52AAD" w:rsidP="00E52AAD">
      <w:pPr>
        <w:ind w:left="2832"/>
        <w:jc w:val="center"/>
        <w:rPr>
          <w:sz w:val="20"/>
          <w:szCs w:val="20"/>
        </w:rPr>
      </w:pPr>
      <w:r>
        <w:rPr>
          <w:sz w:val="20"/>
          <w:szCs w:val="20"/>
        </w:rPr>
        <w:t>podpis przedsiębiorcy lub osoby uprawnionej do reprezentowania</w:t>
      </w:r>
    </w:p>
    <w:p w14:paraId="26F976F6" w14:textId="77777777" w:rsidR="00E52AAD" w:rsidRDefault="00E52AAD" w:rsidP="00E52AAD">
      <w:pPr>
        <w:ind w:left="2832"/>
        <w:jc w:val="center"/>
      </w:pPr>
      <w:r>
        <w:rPr>
          <w:sz w:val="20"/>
          <w:szCs w:val="20"/>
        </w:rPr>
        <w:t>przedsiębiorcy ze wskazaniem imienia i nazwiska oraz pełnionej funkcji</w:t>
      </w:r>
    </w:p>
    <w:p w14:paraId="4B557A75" w14:textId="77777777" w:rsidR="00E52AAD" w:rsidRDefault="00E52AAD" w:rsidP="00E52AAD">
      <w:pPr>
        <w:rPr>
          <w:sz w:val="20"/>
          <w:szCs w:val="20"/>
        </w:rPr>
      </w:pPr>
    </w:p>
    <w:p w14:paraId="2947B219" w14:textId="77777777" w:rsidR="00E52AAD" w:rsidRDefault="00E52AAD" w:rsidP="00E52AAD"/>
    <w:p w14:paraId="3E882985" w14:textId="77777777" w:rsidR="00E52AAD" w:rsidRDefault="00E52AAD" w:rsidP="00E52AAD"/>
    <w:p w14:paraId="08ADB540" w14:textId="77777777" w:rsidR="00774E17" w:rsidRDefault="00774E17"/>
    <w:sectPr w:rsidR="00774E17">
      <w:footerReference w:type="default" r:id="rId8"/>
      <w:pgSz w:w="11905" w:h="16837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3C626" w14:textId="77777777" w:rsidR="00125908" w:rsidRDefault="00125908">
      <w:r>
        <w:separator/>
      </w:r>
    </w:p>
  </w:endnote>
  <w:endnote w:type="continuationSeparator" w:id="0">
    <w:p w14:paraId="4DC9373B" w14:textId="77777777" w:rsidR="00125908" w:rsidRDefault="00125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DE48D" w14:textId="77777777" w:rsidR="00D200A3" w:rsidRDefault="00E52AAD">
    <w:pPr>
      <w:pStyle w:val="Stopka"/>
      <w:rPr>
        <w:sz w:val="16"/>
      </w:rPr>
    </w:pPr>
    <w:r>
      <w:rPr>
        <w:rStyle w:val="Znakiprzypiswdolnych"/>
        <w:rFonts w:ascii="Calibri" w:hAnsi="Calibri" w:cs="Arial"/>
        <w:i/>
        <w:sz w:val="16"/>
        <w:szCs w:val="16"/>
      </w:rPr>
      <w:t>1</w:t>
    </w:r>
    <w:r>
      <w:rPr>
        <w:rFonts w:ascii="Calibri" w:hAnsi="Calibri"/>
        <w:sz w:val="16"/>
      </w:rPr>
      <w:t xml:space="preserve"> Rodzaje odpadów należy podać zgodnie z obowiązującym Rozporządzeniem Ministra Środowiska w sprawie katalogu odpadów (Dz. U. z 2001 r. Nr 112 poz. 1206) posługując się przypisanymi im kodami.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F82AE" w14:textId="77777777" w:rsidR="00125908" w:rsidRDefault="00125908">
      <w:r>
        <w:separator/>
      </w:r>
    </w:p>
  </w:footnote>
  <w:footnote w:type="continuationSeparator" w:id="0">
    <w:p w14:paraId="285C0417" w14:textId="77777777" w:rsidR="00125908" w:rsidRDefault="00125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25447E"/>
    <w:multiLevelType w:val="hybridMultilevel"/>
    <w:tmpl w:val="911A1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AAD"/>
    <w:rsid w:val="000F280E"/>
    <w:rsid w:val="00125908"/>
    <w:rsid w:val="004D7E9A"/>
    <w:rsid w:val="00774E17"/>
    <w:rsid w:val="008E539D"/>
    <w:rsid w:val="00D200A3"/>
    <w:rsid w:val="00E5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F36BA"/>
  <w15:docId w15:val="{B915A843-FC3E-4014-B7C5-B77FC93F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A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E52AAD"/>
    <w:rPr>
      <w:color w:val="000080"/>
      <w:u w:val="single"/>
    </w:rPr>
  </w:style>
  <w:style w:type="paragraph" w:styleId="Stopka">
    <w:name w:val="footer"/>
    <w:basedOn w:val="Normalny"/>
    <w:link w:val="StopkaZnak"/>
    <w:semiHidden/>
    <w:rsid w:val="00E52A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E52AA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rsid w:val="00E52A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exonline-04.lex.pl/WKPLOnline/index.rp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Alfreda Głąb</dc:creator>
  <cp:lastModifiedBy>Urząd Miejski</cp:lastModifiedBy>
  <cp:revision>5</cp:revision>
  <cp:lastPrinted>2020-05-05T10:30:00Z</cp:lastPrinted>
  <dcterms:created xsi:type="dcterms:W3CDTF">2013-04-15T06:54:00Z</dcterms:created>
  <dcterms:modified xsi:type="dcterms:W3CDTF">2020-05-05T10:30:00Z</dcterms:modified>
</cp:coreProperties>
</file>