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25" w:rsidRPr="009142F8" w:rsidRDefault="00322A25" w:rsidP="00322A25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Cs w:val="20"/>
          <w:lang w:eastAsia="pl-PL"/>
        </w:rPr>
        <w:t xml:space="preserve">Zał. nr </w:t>
      </w:r>
      <w:r w:rsidR="00ED23E6">
        <w:rPr>
          <w:rFonts w:ascii="Times New Roman" w:eastAsia="Times New Roman" w:hAnsi="Times New Roman" w:cs="Times New Roman"/>
          <w:szCs w:val="20"/>
          <w:lang w:eastAsia="pl-PL"/>
        </w:rPr>
        <w:t>7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/pieczęć Wykonawcy/</w:t>
      </w:r>
    </w:p>
    <w:p w:rsidR="00322A25" w:rsidRPr="009142F8" w:rsidRDefault="00322A25" w:rsidP="00322A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Informacja</w:t>
      </w:r>
    </w:p>
    <w:p w:rsidR="00322A25" w:rsidRPr="009142F8" w:rsidRDefault="00322A25" w:rsidP="00322A2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Zgodnie z art. 26 ust. 2d ustawy Prawo zamówień publicznych : </w:t>
      </w:r>
    </w:p>
    <w:p w:rsidR="00322A25" w:rsidRPr="009142F8" w:rsidRDefault="00322A25" w:rsidP="00322A2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adres Wykonawcy : .................................................................................................................................................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8"/>
          <w:lang w:eastAsia="pl-PL"/>
        </w:rPr>
        <w:t>Przedmiot oferty</w:t>
      </w:r>
      <w:r w:rsidRPr="009142F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9142F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 </w:t>
      </w:r>
    </w:p>
    <w:p w:rsidR="00ED23E6" w:rsidRDefault="00ED23E6" w:rsidP="00ED23E6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 xml:space="preserve"> istniejącej stacji uzdatniania wody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(dalej SUW) w Graboszycach, Gmina Zator. </w:t>
      </w:r>
    </w:p>
    <w:p w:rsidR="00ED23E6" w:rsidRPr="00827F89" w:rsidRDefault="00ED23E6" w:rsidP="00ED23E6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ED23E6" w:rsidRPr="00827F89" w:rsidRDefault="00ED23E6" w:rsidP="00ED23E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27F89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827F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22A25" w:rsidRPr="009142F8" w:rsidRDefault="00322A25" w:rsidP="00322A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22A25" w:rsidRPr="009142F8" w:rsidRDefault="00322A25" w:rsidP="0032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4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Przystępując do postępowania o udzielenie zamówienia publicznego informuję, że Wykonawca </w:t>
      </w:r>
      <w:r w:rsidRPr="00914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należy/nie należy*</w:t>
      </w:r>
      <w:r w:rsidRPr="00914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tej samej grupy kapitałowej, w rozumieniu ustawy z dnia 16 lutego 2007 r. o ochronie konkurencji i konsumentów (Dz. U. nr 50, poz. 331 z późn. zm.). 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>Lista podmiotów należących do tej samej grupy kapitałowej (o ile dotyczy) :</w:t>
      </w: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938"/>
      </w:tblGrid>
      <w:tr w:rsidR="009142F8" w:rsidRPr="009142F8" w:rsidTr="003D35DD">
        <w:trPr>
          <w:trHeight w:val="483"/>
        </w:trPr>
        <w:tc>
          <w:tcPr>
            <w:tcW w:w="779" w:type="dxa"/>
            <w:vAlign w:val="center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142F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L.p.</w:t>
            </w:r>
          </w:p>
        </w:tc>
        <w:tc>
          <w:tcPr>
            <w:tcW w:w="7938" w:type="dxa"/>
            <w:vAlign w:val="center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142F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podmiotu</w:t>
            </w:r>
          </w:p>
        </w:tc>
      </w:tr>
      <w:tr w:rsidR="009142F8" w:rsidRPr="009142F8" w:rsidTr="003D35DD">
        <w:trPr>
          <w:trHeight w:val="423"/>
        </w:trPr>
        <w:tc>
          <w:tcPr>
            <w:tcW w:w="779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142F8" w:rsidRPr="009142F8" w:rsidTr="003D35DD">
        <w:trPr>
          <w:trHeight w:val="423"/>
        </w:trPr>
        <w:tc>
          <w:tcPr>
            <w:tcW w:w="779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22A25" w:rsidRPr="009142F8" w:rsidTr="003D35DD">
        <w:trPr>
          <w:trHeight w:val="423"/>
        </w:trPr>
        <w:tc>
          <w:tcPr>
            <w:tcW w:w="779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322A25" w:rsidRPr="009142F8" w:rsidRDefault="00322A25" w:rsidP="0032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2A25" w:rsidRPr="009142F8" w:rsidRDefault="00322A25" w:rsidP="003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Data ....................................                           ..........................................................</w:t>
      </w:r>
    </w:p>
    <w:p w:rsidR="00A220FB" w:rsidRPr="009142F8" w:rsidRDefault="00322A25" w:rsidP="00322A25">
      <w:pPr>
        <w:spacing w:after="0" w:line="240" w:lineRule="auto"/>
        <w:ind w:left="3540" w:firstLine="708"/>
        <w:rPr>
          <w:sz w:val="28"/>
        </w:rPr>
      </w:pPr>
      <w:r w:rsidRPr="00914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Podpis osoby uprawnionej</w:t>
      </w:r>
      <w:r w:rsidRPr="009142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220FB" w:rsidRPr="009142F8" w:rsidRDefault="00A220FB" w:rsidP="002313CA">
      <w:pPr>
        <w:rPr>
          <w:sz w:val="28"/>
        </w:rPr>
      </w:pPr>
    </w:p>
    <w:p w:rsidR="00E942EE" w:rsidRPr="009142F8" w:rsidRDefault="00E942EE" w:rsidP="002313CA"/>
    <w:p w:rsidR="002313CA" w:rsidRPr="00F564D1" w:rsidRDefault="002313CA" w:rsidP="002313CA">
      <w:pPr>
        <w:rPr>
          <w:color w:val="FF0000"/>
        </w:rPr>
      </w:pPr>
    </w:p>
    <w:sectPr w:rsidR="002313CA" w:rsidRPr="00F564D1" w:rsidSect="00A220FB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92" w:rsidRDefault="009F3692" w:rsidP="001F342B">
      <w:pPr>
        <w:spacing w:after="0" w:line="240" w:lineRule="auto"/>
      </w:pPr>
      <w:r>
        <w:separator/>
      </w:r>
    </w:p>
  </w:endnote>
  <w:endnote w:type="continuationSeparator" w:id="0">
    <w:p w:rsidR="009F3692" w:rsidRDefault="009F3692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92" w:rsidRDefault="009F3692" w:rsidP="001F342B">
      <w:pPr>
        <w:spacing w:after="0" w:line="240" w:lineRule="auto"/>
      </w:pPr>
      <w:r>
        <w:separator/>
      </w:r>
    </w:p>
  </w:footnote>
  <w:footnote w:type="continuationSeparator" w:id="0">
    <w:p w:rsidR="009F3692" w:rsidRDefault="009F3692" w:rsidP="001F3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2306B"/>
    <w:rsid w:val="000D11FB"/>
    <w:rsid w:val="00107D8F"/>
    <w:rsid w:val="001A47E1"/>
    <w:rsid w:val="001F342B"/>
    <w:rsid w:val="002313CA"/>
    <w:rsid w:val="002E7437"/>
    <w:rsid w:val="00322A25"/>
    <w:rsid w:val="003505F2"/>
    <w:rsid w:val="00502D4A"/>
    <w:rsid w:val="006D1064"/>
    <w:rsid w:val="00721793"/>
    <w:rsid w:val="00910808"/>
    <w:rsid w:val="009142F8"/>
    <w:rsid w:val="009A0985"/>
    <w:rsid w:val="009F3692"/>
    <w:rsid w:val="00A07857"/>
    <w:rsid w:val="00A220FB"/>
    <w:rsid w:val="00B80639"/>
    <w:rsid w:val="00D43D54"/>
    <w:rsid w:val="00D96A36"/>
    <w:rsid w:val="00E942EE"/>
    <w:rsid w:val="00ED23E6"/>
    <w:rsid w:val="00F564D1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7</cp:revision>
  <dcterms:created xsi:type="dcterms:W3CDTF">2015-04-23T09:35:00Z</dcterms:created>
  <dcterms:modified xsi:type="dcterms:W3CDTF">2016-07-26T13:00:00Z</dcterms:modified>
</cp:coreProperties>
</file>