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31DC60E5" w14:textId="77777777" w:rsidR="00F555F7" w:rsidRPr="00F555F7" w:rsidRDefault="00F555F7" w:rsidP="00F555F7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bookmarkStart w:id="1" w:name="_Hlk128476964"/>
      <w:r w:rsidRPr="00F555F7">
        <w:rPr>
          <w:rFonts w:eastAsia="Calibri"/>
          <w:b/>
          <w:kern w:val="0"/>
          <w:sz w:val="28"/>
          <w:szCs w:val="28"/>
          <w:lang w:eastAsia="en-US"/>
        </w:rPr>
        <w:t>„Modernizacja drogi wewnętrznej ul. Przyległej w Smolicach”</w:t>
      </w:r>
    </w:p>
    <w:bookmarkEnd w:id="1"/>
    <w:p w14:paraId="6E7DF4D9" w14:textId="77777777" w:rsidR="00F555F7" w:rsidRPr="00F555F7" w:rsidRDefault="00F555F7" w:rsidP="00F555F7">
      <w:pPr>
        <w:widowControl/>
        <w:suppressAutoHyphens w:val="0"/>
        <w:autoSpaceDE w:val="0"/>
        <w:spacing w:after="160" w:line="256" w:lineRule="auto"/>
        <w:ind w:left="4956" w:hanging="4956"/>
        <w:jc w:val="center"/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</w:pPr>
      <w:r w:rsidRPr="00F555F7">
        <w:rPr>
          <w:rFonts w:eastAsia="Calibri"/>
          <w:b/>
          <w:color w:val="000000" w:themeColor="text1"/>
          <w:kern w:val="0"/>
          <w:sz w:val="22"/>
          <w:szCs w:val="22"/>
          <w:lang w:eastAsia="en-US"/>
        </w:rPr>
        <w:t xml:space="preserve">Znak sprawy: </w:t>
      </w:r>
      <w:r w:rsidRPr="00F555F7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DI.271.8.2024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96A" w14:textId="6AC1548D" w:rsidR="00AA7632" w:rsidRDefault="00AA7632">
    <w:pPr>
      <w:pStyle w:val="Nagwek"/>
    </w:pPr>
    <w:r>
      <w:rPr>
        <w:noProof/>
      </w:rPr>
      <w:drawing>
        <wp:inline distT="0" distB="0" distL="0" distR="0" wp14:anchorId="15D58AE7" wp14:editId="3C3E860D">
          <wp:extent cx="5760085" cy="975360"/>
          <wp:effectExtent l="0" t="0" r="0" b="0"/>
          <wp:docPr id="19617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7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D5EF7"/>
    <w:rsid w:val="00AD6024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55F7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22</cp:revision>
  <dcterms:created xsi:type="dcterms:W3CDTF">2022-06-30T06:04:00Z</dcterms:created>
  <dcterms:modified xsi:type="dcterms:W3CDTF">2024-04-16T13:09:00Z</dcterms:modified>
</cp:coreProperties>
</file>