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49" w:rsidRPr="00FE7CFE" w:rsidRDefault="00F53249" w:rsidP="00DF732C">
      <w:pPr>
        <w:pStyle w:val="Bezodstpw"/>
        <w:jc w:val="right"/>
        <w:rPr>
          <w:rFonts w:ascii="Arial" w:hAnsi="Arial" w:cs="Arial"/>
          <w:b/>
        </w:rPr>
      </w:pPr>
      <w:r w:rsidRPr="00FE7CFE">
        <w:rPr>
          <w:rFonts w:ascii="Arial" w:hAnsi="Arial" w:cs="Arial"/>
          <w:b/>
        </w:rPr>
        <w:t xml:space="preserve">Zał. nr 1a do formularza ofertowego i umowy </w:t>
      </w:r>
    </w:p>
    <w:p w:rsidR="00F53249" w:rsidRPr="00FE7CFE" w:rsidRDefault="00F53249" w:rsidP="00F53249">
      <w:pPr>
        <w:jc w:val="center"/>
        <w:rPr>
          <w:rFonts w:ascii="Arial" w:hAnsi="Arial" w:cs="Arial"/>
          <w:b/>
        </w:rPr>
      </w:pPr>
      <w:r w:rsidRPr="00FE7CFE">
        <w:rPr>
          <w:rFonts w:ascii="Arial" w:hAnsi="Arial" w:cs="Arial"/>
          <w:b/>
        </w:rPr>
        <w:t>FORMULARZ CENOWY nr 1a</w:t>
      </w:r>
    </w:p>
    <w:p w:rsidR="00EB7AD3" w:rsidRPr="00FE7CFE" w:rsidRDefault="00F53249" w:rsidP="00F53249">
      <w:pPr>
        <w:jc w:val="center"/>
        <w:rPr>
          <w:rFonts w:ascii="Arial" w:hAnsi="Arial" w:cs="Arial"/>
          <w:b/>
          <w:u w:val="single"/>
        </w:rPr>
      </w:pPr>
      <w:r w:rsidRPr="00FE7CFE">
        <w:rPr>
          <w:rFonts w:ascii="Arial" w:hAnsi="Arial" w:cs="Arial"/>
          <w:b/>
          <w:u w:val="single"/>
        </w:rPr>
        <w:t>Centrum Aktywizacji Zawodowej w Zatorze</w:t>
      </w:r>
    </w:p>
    <w:p w:rsidR="00F53249" w:rsidRDefault="00F53249" w:rsidP="00F53249"/>
    <w:tbl>
      <w:tblPr>
        <w:tblW w:w="1504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984"/>
        <w:gridCol w:w="1276"/>
        <w:gridCol w:w="1559"/>
        <w:gridCol w:w="1418"/>
        <w:gridCol w:w="1275"/>
        <w:gridCol w:w="1701"/>
        <w:gridCol w:w="1418"/>
      </w:tblGrid>
      <w:tr w:rsidR="00FB59B3" w:rsidRPr="00D6316D" w:rsidTr="00DF732C">
        <w:trPr>
          <w:trHeight w:val="93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proofErr w:type="spellStart"/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lp</w:t>
            </w:r>
            <w:proofErr w:type="spellEnd"/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Przedmiot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B3" w:rsidRPr="00D6316D" w:rsidRDefault="00FB59B3" w:rsidP="00FB59B3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PKWiU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Ilość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w w:val="100"/>
                <w:sz w:val="24"/>
                <w:szCs w:val="24"/>
              </w:rPr>
              <w:t>cena netto jednostkowa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9B3" w:rsidRPr="00D6316D" w:rsidRDefault="00FB59B3" w:rsidP="00FB59B3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bCs/>
                <w:w w:val="100"/>
                <w:sz w:val="24"/>
                <w:szCs w:val="24"/>
              </w:rPr>
              <w:t>wartość netto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w w:val="100"/>
                <w:sz w:val="24"/>
                <w:szCs w:val="24"/>
              </w:rPr>
              <w:t>stawka podatku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w w:val="100"/>
                <w:sz w:val="24"/>
                <w:szCs w:val="24"/>
              </w:rPr>
              <w:t>cena brutto jednostkowa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B3" w:rsidRPr="00D6316D" w:rsidRDefault="00FB59B3" w:rsidP="00FB59B3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bCs/>
                <w:w w:val="100"/>
                <w:sz w:val="24"/>
                <w:szCs w:val="24"/>
              </w:rPr>
              <w:t>wartość brutto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JEDNOSTKI CENTRALNE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DRUKARKI LASEROWE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DYSKI ZEWNĘTRZNE 1TB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 xml:space="preserve">DYSKI ZEWNĘTRZNE </w:t>
            </w: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4</w:t>
            </w: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TB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EKRAN ELEKTRYCZNY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 xml:space="preserve">EKRAN </w:t>
            </w:r>
            <w:r w:rsidRPr="00961AA3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ROZWIJANY RĘCZNIE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961AA3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ZESTAW GŁOŚNIKÓW MULTIMEDIALNYCH 5.1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zestawy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KABLE HDMI (15 metrów)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KABLE HDMI I USB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455819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KSEROKOPIARKA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KOMPUTERY PRZENOŚ</w:t>
            </w: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NE (LAPTOP)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MONITORY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PROJEKTORY</w:t>
            </w: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 xml:space="preserve"> MULTIMEDIALNE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SŁUCHAWKI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SWITCHE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SZAFA RACK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1418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MOBILNY WÓZEK NA LAPTOPY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TELEFONY STACJONARNE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TELEFON STACJONARNY Z FAXEM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UCHWYTY SUFITOWE PROJEKTORA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URZĄDZENIA WIELOFUNKCYJNE ATRAMENTOWE A3/A4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WSKAŹNIKI LASEROWE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58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SYSTEMY OPERACYJNE</w:t>
            </w: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 xml:space="preserve"> (18 na laptopy + 5 na komputery stacjonarne)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PAKIETY BIUROWY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FB59B3" w:rsidRPr="00D6316D" w:rsidTr="00DF732C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LISTWY ZASILAJĄCE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</w:tr>
      <w:tr w:rsidR="00FB59B3" w:rsidRPr="00D6316D" w:rsidTr="00DF732C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9B3" w:rsidRPr="00A052B3" w:rsidRDefault="00FE7CFE" w:rsidP="00FE7CFE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aps/>
                <w:color w:val="000000"/>
              </w:rPr>
            </w:pPr>
            <w:r w:rsidRPr="00FE7CFE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URZĄDZENIE WIELOFUNKCYJNE</w:t>
            </w: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E7CFE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LASEROWE A4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9B3" w:rsidRPr="00D6316D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</w:tr>
      <w:tr w:rsidR="00FB59B3" w:rsidRPr="00D6316D" w:rsidTr="00DF732C">
        <w:trPr>
          <w:trHeight w:val="330"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B59B3" w:rsidRDefault="00FB59B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B59B3" w:rsidRPr="00EB7AD3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59B3" w:rsidRPr="00EB7AD3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B59B3" w:rsidRPr="00EB7AD3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B59B3" w:rsidRPr="00EB7AD3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B59B3" w:rsidRPr="00EB7AD3" w:rsidRDefault="00FB59B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</w:tr>
    </w:tbl>
    <w:p w:rsidR="009C2661" w:rsidRDefault="009C2661"/>
    <w:sectPr w:rsidR="009C2661" w:rsidSect="00DF732C">
      <w:headerReference w:type="default" r:id="rId7"/>
      <w:footerReference w:type="default" r:id="rId8"/>
      <w:pgSz w:w="16838" w:h="11906" w:orient="landscape"/>
      <w:pgMar w:top="15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02" w:rsidRDefault="00A45002" w:rsidP="006225C1">
      <w:pPr>
        <w:spacing w:before="0" w:line="240" w:lineRule="auto"/>
      </w:pPr>
      <w:r>
        <w:separator/>
      </w:r>
    </w:p>
  </w:endnote>
  <w:endnote w:type="continuationSeparator" w:id="0">
    <w:p w:rsidR="00A45002" w:rsidRDefault="00A45002" w:rsidP="006225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560621"/>
      <w:docPartObj>
        <w:docPartGallery w:val="Page Numbers (Bottom of Page)"/>
        <w:docPartUnique/>
      </w:docPartObj>
    </w:sdtPr>
    <w:sdtEndPr/>
    <w:sdtContent>
      <w:p w:rsidR="006225C1" w:rsidRPr="008770F1" w:rsidRDefault="006225C1" w:rsidP="006225C1">
        <w:pPr>
          <w:pStyle w:val="Stopka"/>
          <w:jc w:val="center"/>
          <w:rPr>
            <w:rFonts w:eastAsia="Calibri" w:cs="Calibri"/>
            <w:noProof/>
            <w:w w:val="100"/>
            <w:sz w:val="28"/>
            <w:szCs w:val="32"/>
          </w:rPr>
        </w:pPr>
        <w:r w:rsidRPr="008770F1">
          <w:rPr>
            <w:rFonts w:ascii="Times New Roman" w:hAnsi="Times New Roman"/>
            <w:noProof/>
            <w:w w:val="100"/>
            <w:sz w:val="20"/>
            <w:szCs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E2D6554" wp14:editId="7E94F585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243205</wp:posOffset>
                  </wp:positionV>
                  <wp:extent cx="9067800" cy="0"/>
                  <wp:effectExtent l="0" t="0" r="19050" b="19050"/>
                  <wp:wrapNone/>
                  <wp:docPr id="5" name="Łącznik prosty ze strzałką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06780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" o:spid="_x0000_s1026" type="#_x0000_t32" style="position:absolute;margin-left:-6.35pt;margin-top:19.15pt;width:71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pSOwIAAFE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" strokecolor="red" strokeweight="2pt"/>
              </w:pict>
            </mc:Fallback>
          </mc:AlternateContent>
        </w:r>
        <w:r w:rsidRPr="008770F1">
          <w:rPr>
            <w:rFonts w:eastAsia="Calibri" w:cs="Calibri"/>
            <w:noProof/>
            <w:w w:val="100"/>
            <w:sz w:val="28"/>
            <w:szCs w:val="32"/>
          </w:rPr>
          <w:t>Zator     Brzeźnica     Osiek     Polanka Wielka     Przeciszów</w:t>
        </w:r>
      </w:p>
      <w:p w:rsidR="006225C1" w:rsidRDefault="006225C1" w:rsidP="006225C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18"/>
            <w:szCs w:val="22"/>
          </w:rPr>
        </w:pPr>
      </w:p>
      <w:p w:rsidR="006225C1" w:rsidRPr="008770F1" w:rsidRDefault="006225C1" w:rsidP="006225C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 wp14:anchorId="339BDD63" wp14:editId="7D88F25B">
              <wp:simplePos x="0" y="0"/>
              <wp:positionH relativeFrom="column">
                <wp:posOffset>8421370</wp:posOffset>
              </wp:positionH>
              <wp:positionV relativeFrom="paragraph">
                <wp:posOffset>79375</wp:posOffset>
              </wp:positionV>
              <wp:extent cx="486410" cy="565785"/>
              <wp:effectExtent l="0" t="0" r="8890" b="5715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41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61312" behindDoc="0" locked="0" layoutInCell="1" allowOverlap="1" wp14:anchorId="09C693A2" wp14:editId="221A6A05">
              <wp:simplePos x="0" y="0"/>
              <wp:positionH relativeFrom="column">
                <wp:posOffset>41910</wp:posOffset>
              </wp:positionH>
              <wp:positionV relativeFrom="paragraph">
                <wp:posOffset>39370</wp:posOffset>
              </wp:positionV>
              <wp:extent cx="1533525" cy="600075"/>
              <wp:effectExtent l="0" t="0" r="9525" b="9525"/>
              <wp:wrapNone/>
              <wp:docPr id="3" name="Obraz 3" descr="Opis: Bundes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pis: Bundes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Projekt współfinansowany przez Szwajcarię  w ramach szwajcarskiego </w:t>
        </w:r>
      </w:p>
      <w:p w:rsidR="006225C1" w:rsidRPr="008770F1" w:rsidRDefault="006225C1" w:rsidP="006225C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programu współpracy z nowymi krajami członkowskimi Unii Europejskiej </w:t>
        </w:r>
      </w:p>
      <w:p w:rsidR="006225C1" w:rsidRPr="008770F1" w:rsidRDefault="006225C1" w:rsidP="006225C1">
        <w:pPr>
          <w:tabs>
            <w:tab w:val="left" w:pos="2343"/>
          </w:tabs>
          <w:suppressAutoHyphens/>
          <w:autoSpaceDE/>
          <w:autoSpaceDN/>
          <w:spacing w:before="0" w:line="360" w:lineRule="auto"/>
          <w:rPr>
            <w:rFonts w:eastAsia="Calibri" w:cs="Calibri"/>
            <w:w w:val="100"/>
            <w:sz w:val="22"/>
            <w:szCs w:val="22"/>
            <w:lang w:eastAsia="ar-SA"/>
          </w:rPr>
        </w:pPr>
        <w:r w:rsidRPr="008770F1">
          <w:rPr>
            <w:rFonts w:eastAsia="Calibri" w:cs="Calibri"/>
            <w:w w:val="100"/>
            <w:sz w:val="22"/>
            <w:szCs w:val="22"/>
            <w:lang w:eastAsia="ar-SA"/>
          </w:rPr>
          <w:tab/>
        </w:r>
      </w:p>
      <w:p w:rsidR="006225C1" w:rsidRDefault="00FE7CFE" w:rsidP="006225C1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02" w:rsidRDefault="00A45002" w:rsidP="006225C1">
      <w:pPr>
        <w:spacing w:before="0" w:line="240" w:lineRule="auto"/>
      </w:pPr>
      <w:r>
        <w:separator/>
      </w:r>
    </w:p>
  </w:footnote>
  <w:footnote w:type="continuationSeparator" w:id="0">
    <w:p w:rsidR="00A45002" w:rsidRDefault="00A45002" w:rsidP="006225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C1" w:rsidRDefault="006225C1">
    <w:pPr>
      <w:pStyle w:val="Nagwek"/>
    </w:pPr>
    <w:r>
      <w:rPr>
        <w:noProof/>
      </w:rPr>
      <w:drawing>
        <wp:inline distT="0" distB="0" distL="0" distR="0" wp14:anchorId="3A19A23A" wp14:editId="04716B48">
          <wp:extent cx="2091055" cy="433070"/>
          <wp:effectExtent l="0" t="0" r="444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96"/>
    <w:rsid w:val="002F3666"/>
    <w:rsid w:val="00305FEF"/>
    <w:rsid w:val="00361018"/>
    <w:rsid w:val="004D2696"/>
    <w:rsid w:val="006225C1"/>
    <w:rsid w:val="009C2661"/>
    <w:rsid w:val="00A052B3"/>
    <w:rsid w:val="00A45002"/>
    <w:rsid w:val="00B72A7B"/>
    <w:rsid w:val="00DF732C"/>
    <w:rsid w:val="00EB7AD3"/>
    <w:rsid w:val="00F3583B"/>
    <w:rsid w:val="00F53249"/>
    <w:rsid w:val="00FB59B3"/>
    <w:rsid w:val="00FE4342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D3"/>
    <w:pPr>
      <w:autoSpaceDE w:val="0"/>
      <w:autoSpaceDN w:val="0"/>
      <w:spacing w:before="90" w:after="0" w:line="380" w:lineRule="atLeast"/>
      <w:jc w:val="both"/>
    </w:pPr>
    <w:rPr>
      <w:rFonts w:ascii="Calibri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5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5C1"/>
    <w:rPr>
      <w:rFonts w:ascii="Calibri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25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5C1"/>
    <w:rPr>
      <w:rFonts w:ascii="Calibri" w:hAnsi="Calibri" w:cs="Times New Roman"/>
      <w:w w:val="89"/>
      <w:sz w:val="25"/>
      <w:szCs w:val="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5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5C1"/>
    <w:rPr>
      <w:rFonts w:ascii="Tahoma" w:hAnsi="Tahoma" w:cs="Tahoma"/>
      <w:w w:val="89"/>
      <w:sz w:val="16"/>
      <w:szCs w:val="16"/>
      <w:lang w:eastAsia="pl-PL"/>
    </w:rPr>
  </w:style>
  <w:style w:type="paragraph" w:styleId="Bezodstpw">
    <w:name w:val="No Spacing"/>
    <w:uiPriority w:val="1"/>
    <w:qFormat/>
    <w:rsid w:val="00DF732C"/>
    <w:pPr>
      <w:autoSpaceDE w:val="0"/>
      <w:autoSpaceDN w:val="0"/>
      <w:spacing w:after="0" w:line="240" w:lineRule="auto"/>
      <w:jc w:val="both"/>
    </w:pPr>
    <w:rPr>
      <w:rFonts w:ascii="Calibri" w:hAnsi="Calibri" w:cs="Times New Roman"/>
      <w:w w:val="89"/>
      <w:sz w:val="25"/>
      <w:szCs w:val="4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D3"/>
    <w:pPr>
      <w:autoSpaceDE w:val="0"/>
      <w:autoSpaceDN w:val="0"/>
      <w:spacing w:before="90" w:after="0" w:line="380" w:lineRule="atLeast"/>
      <w:jc w:val="both"/>
    </w:pPr>
    <w:rPr>
      <w:rFonts w:ascii="Calibri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5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5C1"/>
    <w:rPr>
      <w:rFonts w:ascii="Calibri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25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5C1"/>
    <w:rPr>
      <w:rFonts w:ascii="Calibri" w:hAnsi="Calibri" w:cs="Times New Roman"/>
      <w:w w:val="89"/>
      <w:sz w:val="25"/>
      <w:szCs w:val="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5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5C1"/>
    <w:rPr>
      <w:rFonts w:ascii="Tahoma" w:hAnsi="Tahoma" w:cs="Tahoma"/>
      <w:w w:val="89"/>
      <w:sz w:val="16"/>
      <w:szCs w:val="16"/>
      <w:lang w:eastAsia="pl-PL"/>
    </w:rPr>
  </w:style>
  <w:style w:type="paragraph" w:styleId="Bezodstpw">
    <w:name w:val="No Spacing"/>
    <w:uiPriority w:val="1"/>
    <w:qFormat/>
    <w:rsid w:val="00DF732C"/>
    <w:pPr>
      <w:autoSpaceDE w:val="0"/>
      <w:autoSpaceDN w:val="0"/>
      <w:spacing w:after="0" w:line="240" w:lineRule="auto"/>
      <w:jc w:val="both"/>
    </w:pPr>
    <w:rPr>
      <w:rFonts w:ascii="Calibri" w:hAnsi="Calibri" w:cs="Times New Roman"/>
      <w:w w:val="89"/>
      <w:sz w:val="25"/>
      <w:szCs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Matyjasik</dc:creator>
  <cp:keywords/>
  <dc:description/>
  <cp:lastModifiedBy>Marcin Stramecki</cp:lastModifiedBy>
  <cp:revision>9</cp:revision>
  <dcterms:created xsi:type="dcterms:W3CDTF">2016-03-21T07:08:00Z</dcterms:created>
  <dcterms:modified xsi:type="dcterms:W3CDTF">2016-05-20T10:13:00Z</dcterms:modified>
</cp:coreProperties>
</file>